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AFDDA" w14:textId="77777777" w:rsidR="00505F9F" w:rsidRPr="0086209A" w:rsidRDefault="0086209A" w:rsidP="0086209A">
      <w:pPr>
        <w:pStyle w:val="NormalWeb"/>
        <w:spacing w:before="0" w:beforeAutospacing="0" w:after="0" w:afterAutospacing="0" w:line="334" w:lineRule="atLeast"/>
        <w:jc w:val="center"/>
        <w:rPr>
          <w:b/>
          <w:color w:val="222222"/>
          <w:sz w:val="36"/>
          <w:szCs w:val="36"/>
        </w:rPr>
      </w:pPr>
      <w:r w:rsidRPr="0086209A">
        <w:rPr>
          <w:b/>
          <w:color w:val="222222"/>
          <w:sz w:val="36"/>
          <w:szCs w:val="36"/>
        </w:rPr>
        <w:t>Mangia alla Siciliana</w:t>
      </w:r>
    </w:p>
    <w:p w14:paraId="52895887" w14:textId="77777777" w:rsidR="00505F9F" w:rsidRDefault="0086209A" w:rsidP="0086209A">
      <w:pPr>
        <w:pStyle w:val="NormalWeb"/>
        <w:spacing w:before="0" w:beforeAutospacing="0" w:after="0" w:afterAutospacing="0" w:line="334" w:lineRule="atLeast"/>
        <w:jc w:val="center"/>
        <w:rPr>
          <w:color w:val="222222"/>
          <w:sz w:val="22"/>
          <w:szCs w:val="22"/>
        </w:rPr>
      </w:pPr>
      <w:r>
        <w:rPr>
          <w:rFonts w:ascii="Arial" w:hAnsi="Arial" w:cs="Arial"/>
          <w:noProof/>
          <w:color w:val="0645AD"/>
          <w:sz w:val="20"/>
          <w:szCs w:val="20"/>
        </w:rPr>
        <w:drawing>
          <wp:inline distT="0" distB="0" distL="0" distR="0" wp14:anchorId="670DB53C" wp14:editId="13EEA9F3">
            <wp:extent cx="1466491" cy="978965"/>
            <wp:effectExtent l="0" t="0" r="635" b="0"/>
            <wp:docPr id="2" name="Picture 2" descr="A plate of pasta with tomatoes, eggplant, basil, and chee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late of pasta with tomatoes, eggplant, basil, and chee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8577" cy="980357"/>
                    </a:xfrm>
                    <a:prstGeom prst="rect">
                      <a:avLst/>
                    </a:prstGeom>
                    <a:noFill/>
                    <a:ln>
                      <a:noFill/>
                    </a:ln>
                  </pic:spPr>
                </pic:pic>
              </a:graphicData>
            </a:graphic>
          </wp:inline>
        </w:drawing>
      </w:r>
    </w:p>
    <w:p w14:paraId="7A16260E" w14:textId="77777777" w:rsidR="0086209A" w:rsidRDefault="0086209A" w:rsidP="0086209A">
      <w:pPr>
        <w:pStyle w:val="NormalWeb"/>
        <w:spacing w:before="0" w:beforeAutospacing="0" w:after="0" w:afterAutospacing="0" w:line="334" w:lineRule="atLeast"/>
        <w:jc w:val="center"/>
        <w:rPr>
          <w:b/>
          <w:color w:val="222222"/>
          <w:sz w:val="22"/>
          <w:szCs w:val="22"/>
        </w:rPr>
      </w:pPr>
      <w:r w:rsidRPr="0086209A">
        <w:rPr>
          <w:b/>
          <w:color w:val="222222"/>
          <w:sz w:val="22"/>
          <w:szCs w:val="22"/>
        </w:rPr>
        <w:t>Pasta Alla Norma</w:t>
      </w:r>
    </w:p>
    <w:p w14:paraId="3EBEE052" w14:textId="4A1F2887" w:rsidR="0086209A" w:rsidRDefault="0086209A" w:rsidP="0086209A">
      <w:pPr>
        <w:pStyle w:val="NormalWeb"/>
        <w:spacing w:before="0" w:beforeAutospacing="0" w:after="0" w:afterAutospacing="0" w:line="334" w:lineRule="atLeast"/>
        <w:rPr>
          <w:color w:val="222222"/>
          <w:sz w:val="22"/>
          <w:szCs w:val="22"/>
        </w:rPr>
      </w:pPr>
      <w:r>
        <w:rPr>
          <w:color w:val="222222"/>
          <w:sz w:val="22"/>
          <w:szCs w:val="22"/>
        </w:rPr>
        <w:t xml:space="preserve"> </w:t>
      </w:r>
    </w:p>
    <w:p w14:paraId="7D210FE2" w14:textId="77777777" w:rsidR="00302C90" w:rsidRPr="00A62C0C" w:rsidRDefault="00302C90" w:rsidP="00505F9F">
      <w:pPr>
        <w:pStyle w:val="NormalWeb"/>
        <w:spacing w:before="0" w:beforeAutospacing="0" w:after="0" w:afterAutospacing="0" w:line="334" w:lineRule="atLeast"/>
        <w:rPr>
          <w:sz w:val="22"/>
          <w:szCs w:val="22"/>
        </w:rPr>
      </w:pPr>
      <w:r w:rsidRPr="00A62C0C">
        <w:rPr>
          <w:sz w:val="22"/>
          <w:szCs w:val="22"/>
        </w:rPr>
        <w:t xml:space="preserve">The style of cooking on the island of </w:t>
      </w:r>
      <w:hyperlink r:id="rId6" w:tooltip="Sicily" w:history="1">
        <w:r w:rsidRPr="00A62C0C">
          <w:rPr>
            <w:rStyle w:val="Hyperlink"/>
            <w:color w:val="auto"/>
            <w:sz w:val="22"/>
            <w:szCs w:val="22"/>
            <w:u w:val="none"/>
          </w:rPr>
          <w:t>Sicily</w:t>
        </w:r>
      </w:hyperlink>
      <w:r w:rsidRPr="00A62C0C">
        <w:rPr>
          <w:sz w:val="22"/>
          <w:szCs w:val="22"/>
        </w:rPr>
        <w:t xml:space="preserve"> shows traces of all cultures that have existed on the island over the last two millennia.</w:t>
      </w:r>
      <w:hyperlink r:id="rId7" w:anchor="cite_note-1" w:history="1">
        <w:r w:rsidRPr="00A62C0C">
          <w:rPr>
            <w:rStyle w:val="Hyperlink"/>
            <w:color w:val="auto"/>
            <w:sz w:val="22"/>
            <w:szCs w:val="22"/>
            <w:u w:val="none"/>
            <w:vertAlign w:val="superscript"/>
          </w:rPr>
          <w:t>[1]</w:t>
        </w:r>
      </w:hyperlink>
      <w:r w:rsidRPr="00A62C0C">
        <w:rPr>
          <w:sz w:val="22"/>
          <w:szCs w:val="22"/>
        </w:rPr>
        <w:t xml:space="preserve"> Although its cuisine has a lot in common with </w:t>
      </w:r>
      <w:hyperlink r:id="rId8" w:tooltip="Italian cuisine" w:history="1">
        <w:r w:rsidRPr="00A62C0C">
          <w:rPr>
            <w:rStyle w:val="Hyperlink"/>
            <w:color w:val="auto"/>
            <w:sz w:val="22"/>
            <w:szCs w:val="22"/>
            <w:u w:val="none"/>
          </w:rPr>
          <w:t>Italian cuisine</w:t>
        </w:r>
      </w:hyperlink>
      <w:r w:rsidRPr="00A62C0C">
        <w:rPr>
          <w:sz w:val="22"/>
          <w:szCs w:val="22"/>
        </w:rPr>
        <w:t xml:space="preserve">, Sicilian food also has </w:t>
      </w:r>
      <w:hyperlink r:id="rId9" w:tooltip="Greek cuisine" w:history="1">
        <w:r w:rsidRPr="00A62C0C">
          <w:rPr>
            <w:rStyle w:val="Hyperlink"/>
            <w:color w:val="auto"/>
            <w:sz w:val="22"/>
            <w:szCs w:val="22"/>
            <w:u w:val="none"/>
          </w:rPr>
          <w:t>Greek</w:t>
        </w:r>
      </w:hyperlink>
      <w:r w:rsidRPr="00A62C0C">
        <w:rPr>
          <w:sz w:val="22"/>
          <w:szCs w:val="22"/>
        </w:rPr>
        <w:t xml:space="preserve">, </w:t>
      </w:r>
      <w:hyperlink r:id="rId10" w:tooltip="Spanish cuisine" w:history="1">
        <w:r w:rsidRPr="00A62C0C">
          <w:rPr>
            <w:rStyle w:val="Hyperlink"/>
            <w:color w:val="auto"/>
            <w:sz w:val="22"/>
            <w:szCs w:val="22"/>
            <w:u w:val="none"/>
          </w:rPr>
          <w:t>Spanish</w:t>
        </w:r>
      </w:hyperlink>
      <w:r w:rsidRPr="00A62C0C">
        <w:rPr>
          <w:sz w:val="22"/>
          <w:szCs w:val="22"/>
        </w:rPr>
        <w:t>,</w:t>
      </w:r>
      <w:r w:rsidR="003B269A">
        <w:rPr>
          <w:sz w:val="22"/>
          <w:szCs w:val="22"/>
        </w:rPr>
        <w:t xml:space="preserve"> </w:t>
      </w:r>
      <w:r w:rsidRPr="00A62C0C">
        <w:rPr>
          <w:sz w:val="22"/>
          <w:szCs w:val="22"/>
        </w:rPr>
        <w:t xml:space="preserve">and </w:t>
      </w:r>
      <w:hyperlink r:id="rId11" w:tooltip="Arab cuisine" w:history="1">
        <w:r w:rsidRPr="00A62C0C">
          <w:rPr>
            <w:rStyle w:val="Hyperlink"/>
            <w:color w:val="auto"/>
            <w:sz w:val="22"/>
            <w:szCs w:val="22"/>
            <w:u w:val="none"/>
          </w:rPr>
          <w:t>Arab</w:t>
        </w:r>
      </w:hyperlink>
      <w:r w:rsidRPr="00A62C0C">
        <w:rPr>
          <w:sz w:val="22"/>
          <w:szCs w:val="22"/>
        </w:rPr>
        <w:t xml:space="preserve"> influences. </w:t>
      </w:r>
    </w:p>
    <w:p w14:paraId="786B40F7" w14:textId="77777777" w:rsidR="00302C90" w:rsidRPr="00A62C0C" w:rsidRDefault="00302C90" w:rsidP="00505F9F">
      <w:pPr>
        <w:pStyle w:val="NormalWeb"/>
        <w:spacing w:before="0" w:beforeAutospacing="0" w:after="0" w:afterAutospacing="0" w:line="334" w:lineRule="atLeast"/>
        <w:rPr>
          <w:sz w:val="22"/>
          <w:szCs w:val="22"/>
        </w:rPr>
      </w:pPr>
      <w:r w:rsidRPr="00A62C0C">
        <w:rPr>
          <w:sz w:val="22"/>
          <w:szCs w:val="22"/>
        </w:rPr>
        <w:t xml:space="preserve">The use of </w:t>
      </w:r>
      <w:hyperlink r:id="rId12" w:tooltip="Apricot" w:history="1">
        <w:r w:rsidRPr="00A62C0C">
          <w:rPr>
            <w:rStyle w:val="Hyperlink"/>
            <w:color w:val="auto"/>
            <w:sz w:val="22"/>
            <w:szCs w:val="22"/>
            <w:u w:val="none"/>
          </w:rPr>
          <w:t>apricots</w:t>
        </w:r>
      </w:hyperlink>
      <w:r w:rsidRPr="00A62C0C">
        <w:rPr>
          <w:sz w:val="22"/>
          <w:szCs w:val="22"/>
        </w:rPr>
        <w:t xml:space="preserve">, </w:t>
      </w:r>
      <w:hyperlink r:id="rId13" w:tooltip="Sugar" w:history="1">
        <w:r w:rsidRPr="00A62C0C">
          <w:rPr>
            <w:rStyle w:val="Hyperlink"/>
            <w:color w:val="auto"/>
            <w:sz w:val="22"/>
            <w:szCs w:val="22"/>
            <w:u w:val="none"/>
          </w:rPr>
          <w:t>sugar</w:t>
        </w:r>
      </w:hyperlink>
      <w:r w:rsidRPr="00A62C0C">
        <w:rPr>
          <w:sz w:val="22"/>
          <w:szCs w:val="22"/>
        </w:rPr>
        <w:t xml:space="preserve">, </w:t>
      </w:r>
      <w:hyperlink r:id="rId14" w:tooltip="Citrus" w:history="1">
        <w:r w:rsidRPr="00A62C0C">
          <w:rPr>
            <w:rStyle w:val="Hyperlink"/>
            <w:color w:val="auto"/>
            <w:sz w:val="22"/>
            <w:szCs w:val="22"/>
            <w:u w:val="none"/>
          </w:rPr>
          <w:t>citrus</w:t>
        </w:r>
      </w:hyperlink>
      <w:r w:rsidRPr="00A62C0C">
        <w:rPr>
          <w:sz w:val="22"/>
          <w:szCs w:val="22"/>
        </w:rPr>
        <w:t xml:space="preserve">, sweet </w:t>
      </w:r>
      <w:hyperlink r:id="rId15" w:tooltip="Melon" w:history="1">
        <w:r w:rsidRPr="00A62C0C">
          <w:rPr>
            <w:rStyle w:val="Hyperlink"/>
            <w:color w:val="auto"/>
            <w:sz w:val="22"/>
            <w:szCs w:val="22"/>
            <w:u w:val="none"/>
          </w:rPr>
          <w:t>melons</w:t>
        </w:r>
      </w:hyperlink>
      <w:r w:rsidRPr="00A62C0C">
        <w:rPr>
          <w:sz w:val="22"/>
          <w:szCs w:val="22"/>
        </w:rPr>
        <w:t xml:space="preserve">, </w:t>
      </w:r>
      <w:hyperlink r:id="rId16" w:tooltip="Rice" w:history="1">
        <w:r w:rsidRPr="00A62C0C">
          <w:rPr>
            <w:rStyle w:val="Hyperlink"/>
            <w:color w:val="auto"/>
            <w:sz w:val="22"/>
            <w:szCs w:val="22"/>
            <w:u w:val="none"/>
          </w:rPr>
          <w:t>rice</w:t>
        </w:r>
      </w:hyperlink>
      <w:r w:rsidRPr="00A62C0C">
        <w:rPr>
          <w:sz w:val="22"/>
          <w:szCs w:val="22"/>
        </w:rPr>
        <w:t xml:space="preserve">, </w:t>
      </w:r>
      <w:hyperlink r:id="rId17" w:tooltip="Saffron" w:history="1">
        <w:r w:rsidRPr="00A62C0C">
          <w:rPr>
            <w:rStyle w:val="Hyperlink"/>
            <w:color w:val="auto"/>
            <w:sz w:val="22"/>
            <w:szCs w:val="22"/>
            <w:u w:val="none"/>
          </w:rPr>
          <w:t>saffron</w:t>
        </w:r>
      </w:hyperlink>
      <w:r w:rsidRPr="00A62C0C">
        <w:rPr>
          <w:sz w:val="22"/>
          <w:szCs w:val="22"/>
        </w:rPr>
        <w:t xml:space="preserve">, </w:t>
      </w:r>
      <w:hyperlink r:id="rId18" w:tooltip="Raisin" w:history="1">
        <w:r w:rsidRPr="00A62C0C">
          <w:rPr>
            <w:rStyle w:val="Hyperlink"/>
            <w:color w:val="auto"/>
            <w:sz w:val="22"/>
            <w:szCs w:val="22"/>
            <w:u w:val="none"/>
          </w:rPr>
          <w:t>raisins</w:t>
        </w:r>
      </w:hyperlink>
      <w:r w:rsidRPr="00A62C0C">
        <w:rPr>
          <w:sz w:val="22"/>
          <w:szCs w:val="22"/>
        </w:rPr>
        <w:t xml:space="preserve">, </w:t>
      </w:r>
      <w:hyperlink r:id="rId19" w:tooltip="Nutmeg" w:history="1">
        <w:r w:rsidRPr="00A62C0C">
          <w:rPr>
            <w:rStyle w:val="Hyperlink"/>
            <w:color w:val="auto"/>
            <w:sz w:val="22"/>
            <w:szCs w:val="22"/>
            <w:u w:val="none"/>
          </w:rPr>
          <w:t>nutmeg</w:t>
        </w:r>
      </w:hyperlink>
      <w:r w:rsidRPr="00A62C0C">
        <w:rPr>
          <w:sz w:val="22"/>
          <w:szCs w:val="22"/>
        </w:rPr>
        <w:t xml:space="preserve">, </w:t>
      </w:r>
      <w:hyperlink r:id="rId20" w:tooltip="Clove" w:history="1">
        <w:r w:rsidRPr="00A62C0C">
          <w:rPr>
            <w:rStyle w:val="Hyperlink"/>
            <w:color w:val="auto"/>
            <w:sz w:val="22"/>
            <w:szCs w:val="22"/>
            <w:u w:val="none"/>
          </w:rPr>
          <w:t>clove</w:t>
        </w:r>
      </w:hyperlink>
      <w:r w:rsidRPr="00A62C0C">
        <w:rPr>
          <w:sz w:val="22"/>
          <w:szCs w:val="22"/>
        </w:rPr>
        <w:t xml:space="preserve">, </w:t>
      </w:r>
      <w:hyperlink r:id="rId21" w:tooltip="Black pepper" w:history="1">
        <w:r w:rsidRPr="00A62C0C">
          <w:rPr>
            <w:rStyle w:val="Hyperlink"/>
            <w:color w:val="auto"/>
            <w:sz w:val="22"/>
            <w:szCs w:val="22"/>
            <w:u w:val="none"/>
          </w:rPr>
          <w:t>pepper</w:t>
        </w:r>
      </w:hyperlink>
      <w:r w:rsidRPr="00A62C0C">
        <w:rPr>
          <w:sz w:val="22"/>
          <w:szCs w:val="22"/>
        </w:rPr>
        <w:t xml:space="preserve">, </w:t>
      </w:r>
      <w:hyperlink r:id="rId22" w:tooltip="Pine nut" w:history="1">
        <w:r w:rsidRPr="00A62C0C">
          <w:rPr>
            <w:rStyle w:val="Hyperlink"/>
            <w:color w:val="auto"/>
            <w:sz w:val="22"/>
            <w:szCs w:val="22"/>
            <w:u w:val="none"/>
          </w:rPr>
          <w:t>pine nuts</w:t>
        </w:r>
      </w:hyperlink>
      <w:r w:rsidRPr="00A62C0C">
        <w:rPr>
          <w:sz w:val="22"/>
          <w:szCs w:val="22"/>
        </w:rPr>
        <w:t xml:space="preserve"> and </w:t>
      </w:r>
      <w:hyperlink r:id="rId23" w:tooltip="Cinnamon" w:history="1">
        <w:r w:rsidRPr="00A62C0C">
          <w:rPr>
            <w:rStyle w:val="Hyperlink"/>
            <w:color w:val="auto"/>
            <w:sz w:val="22"/>
            <w:szCs w:val="22"/>
            <w:u w:val="none"/>
          </w:rPr>
          <w:t>cinnamon</w:t>
        </w:r>
      </w:hyperlink>
      <w:r w:rsidRPr="00A62C0C">
        <w:rPr>
          <w:sz w:val="22"/>
          <w:szCs w:val="22"/>
        </w:rPr>
        <w:t xml:space="preserve">, along with some fried preparations, is a sign of </w:t>
      </w:r>
      <w:hyperlink r:id="rId24" w:tooltip="Arab" w:history="1">
        <w:r w:rsidRPr="00A62C0C">
          <w:rPr>
            <w:rStyle w:val="Hyperlink"/>
            <w:color w:val="auto"/>
            <w:sz w:val="22"/>
            <w:szCs w:val="22"/>
            <w:u w:val="none"/>
          </w:rPr>
          <w:t>Arab</w:t>
        </w:r>
      </w:hyperlink>
      <w:r w:rsidRPr="00A62C0C">
        <w:rPr>
          <w:sz w:val="22"/>
          <w:szCs w:val="22"/>
        </w:rPr>
        <w:t xml:space="preserve"> influences from the 100 years of </w:t>
      </w:r>
      <w:hyperlink r:id="rId25" w:tooltip="Emirate of Sicily" w:history="1">
        <w:r w:rsidRPr="00A62C0C">
          <w:rPr>
            <w:rStyle w:val="Hyperlink"/>
            <w:color w:val="auto"/>
            <w:sz w:val="22"/>
            <w:szCs w:val="22"/>
            <w:u w:val="none"/>
          </w:rPr>
          <w:t xml:space="preserve">Arab domination </w:t>
        </w:r>
      </w:hyperlink>
      <w:r w:rsidRPr="00A62C0C">
        <w:rPr>
          <w:sz w:val="22"/>
          <w:szCs w:val="22"/>
        </w:rPr>
        <w:t xml:space="preserve">in the 10th and 11th centuries. </w:t>
      </w:r>
    </w:p>
    <w:p w14:paraId="45A84B47" w14:textId="77777777" w:rsidR="00302C90" w:rsidRPr="00A62C0C" w:rsidRDefault="00DB2C4F" w:rsidP="00505F9F">
      <w:pPr>
        <w:pStyle w:val="NormalWeb"/>
        <w:spacing w:before="0" w:beforeAutospacing="0" w:after="0" w:afterAutospacing="0" w:line="334" w:lineRule="atLeast"/>
        <w:rPr>
          <w:sz w:val="22"/>
          <w:szCs w:val="22"/>
        </w:rPr>
      </w:pPr>
      <w:hyperlink r:id="rId26" w:tooltip="Normans" w:history="1">
        <w:r w:rsidR="00302C90" w:rsidRPr="00A62C0C">
          <w:rPr>
            <w:rStyle w:val="Hyperlink"/>
            <w:color w:val="auto"/>
            <w:sz w:val="22"/>
            <w:szCs w:val="22"/>
            <w:u w:val="none"/>
          </w:rPr>
          <w:t>Normans</w:t>
        </w:r>
      </w:hyperlink>
      <w:r w:rsidR="00302C90" w:rsidRPr="00A62C0C">
        <w:rPr>
          <w:sz w:val="22"/>
          <w:szCs w:val="22"/>
        </w:rPr>
        <w:t xml:space="preserve"> and </w:t>
      </w:r>
      <w:hyperlink r:id="rId27" w:tooltip="Hohenstaufen" w:history="1">
        <w:r w:rsidR="00302C90" w:rsidRPr="00A62C0C">
          <w:rPr>
            <w:rStyle w:val="Hyperlink"/>
            <w:color w:val="auto"/>
            <w:sz w:val="22"/>
            <w:szCs w:val="22"/>
            <w:u w:val="none"/>
          </w:rPr>
          <w:t>Hohenstaufen</w:t>
        </w:r>
      </w:hyperlink>
      <w:r w:rsidR="00302C90" w:rsidRPr="00A62C0C">
        <w:rPr>
          <w:sz w:val="22"/>
          <w:szCs w:val="22"/>
        </w:rPr>
        <w:t xml:space="preserve"> influences are also found, such as in the fondness for </w:t>
      </w:r>
      <w:hyperlink r:id="rId28" w:tooltip="Meat" w:history="1">
        <w:r w:rsidR="00302C90" w:rsidRPr="00A62C0C">
          <w:rPr>
            <w:rStyle w:val="Hyperlink"/>
            <w:color w:val="auto"/>
            <w:sz w:val="22"/>
            <w:szCs w:val="22"/>
            <w:u w:val="none"/>
          </w:rPr>
          <w:t>meat</w:t>
        </w:r>
      </w:hyperlink>
      <w:r w:rsidR="00302C90" w:rsidRPr="00A62C0C">
        <w:rPr>
          <w:sz w:val="22"/>
          <w:szCs w:val="22"/>
        </w:rPr>
        <w:t xml:space="preserve"> dishes. Later, the </w:t>
      </w:r>
      <w:hyperlink r:id="rId29" w:tooltip="Spain cuisine" w:history="1">
        <w:r w:rsidR="00302C90" w:rsidRPr="00A62C0C">
          <w:rPr>
            <w:rStyle w:val="Hyperlink"/>
            <w:color w:val="auto"/>
            <w:sz w:val="22"/>
            <w:szCs w:val="22"/>
            <w:u w:val="none"/>
          </w:rPr>
          <w:t>Spanish</w:t>
        </w:r>
      </w:hyperlink>
      <w:r w:rsidR="00302C90" w:rsidRPr="00A62C0C">
        <w:rPr>
          <w:sz w:val="22"/>
          <w:szCs w:val="22"/>
        </w:rPr>
        <w:t xml:space="preserve"> introduced </w:t>
      </w:r>
      <w:hyperlink r:id="rId30" w:tooltip="Columbian Exchange" w:history="1">
        <w:r w:rsidR="00302C90" w:rsidRPr="00A62C0C">
          <w:rPr>
            <w:rStyle w:val="Hyperlink"/>
            <w:color w:val="auto"/>
            <w:sz w:val="22"/>
            <w:szCs w:val="22"/>
            <w:u w:val="none"/>
          </w:rPr>
          <w:t>numerous items from the New World</w:t>
        </w:r>
      </w:hyperlink>
      <w:r w:rsidR="00302C90" w:rsidRPr="00A62C0C">
        <w:rPr>
          <w:sz w:val="22"/>
          <w:szCs w:val="22"/>
        </w:rPr>
        <w:t xml:space="preserve">, including </w:t>
      </w:r>
      <w:hyperlink r:id="rId31" w:tooltip="Chocolate" w:history="1">
        <w:r w:rsidR="00302C90" w:rsidRPr="00A62C0C">
          <w:rPr>
            <w:rStyle w:val="Hyperlink"/>
            <w:color w:val="auto"/>
            <w:sz w:val="22"/>
            <w:szCs w:val="22"/>
            <w:u w:val="none"/>
          </w:rPr>
          <w:t>cocoa</w:t>
        </w:r>
      </w:hyperlink>
      <w:r w:rsidR="00302C90" w:rsidRPr="00A62C0C">
        <w:rPr>
          <w:sz w:val="22"/>
          <w:szCs w:val="22"/>
        </w:rPr>
        <w:t xml:space="preserve">, </w:t>
      </w:r>
      <w:hyperlink r:id="rId32" w:tooltip="Maize" w:history="1">
        <w:r w:rsidR="00302C90" w:rsidRPr="00A62C0C">
          <w:rPr>
            <w:rStyle w:val="Hyperlink"/>
            <w:color w:val="auto"/>
            <w:sz w:val="22"/>
            <w:szCs w:val="22"/>
            <w:u w:val="none"/>
          </w:rPr>
          <w:t>maize</w:t>
        </w:r>
      </w:hyperlink>
      <w:r w:rsidR="00302C90" w:rsidRPr="00A62C0C">
        <w:rPr>
          <w:sz w:val="22"/>
          <w:szCs w:val="22"/>
        </w:rPr>
        <w:t xml:space="preserve">, </w:t>
      </w:r>
      <w:hyperlink r:id="rId33" w:tooltip="Bell pepper" w:history="1">
        <w:r w:rsidR="00302C90" w:rsidRPr="00A62C0C">
          <w:rPr>
            <w:rStyle w:val="Hyperlink"/>
            <w:color w:val="auto"/>
            <w:sz w:val="22"/>
            <w:szCs w:val="22"/>
            <w:u w:val="none"/>
          </w:rPr>
          <w:t>peppers</w:t>
        </w:r>
      </w:hyperlink>
      <w:r w:rsidR="00302C90" w:rsidRPr="00A62C0C">
        <w:rPr>
          <w:sz w:val="22"/>
          <w:szCs w:val="22"/>
        </w:rPr>
        <w:t xml:space="preserve">, </w:t>
      </w:r>
      <w:hyperlink r:id="rId34" w:tooltip="Turkey (food)" w:history="1">
        <w:r w:rsidR="00302C90" w:rsidRPr="00A62C0C">
          <w:rPr>
            <w:rStyle w:val="Hyperlink"/>
            <w:color w:val="auto"/>
            <w:sz w:val="22"/>
            <w:szCs w:val="22"/>
            <w:u w:val="none"/>
          </w:rPr>
          <w:t>turkey</w:t>
        </w:r>
      </w:hyperlink>
      <w:r w:rsidR="00302C90" w:rsidRPr="00A62C0C">
        <w:rPr>
          <w:sz w:val="22"/>
          <w:szCs w:val="22"/>
        </w:rPr>
        <w:t xml:space="preserve">, and </w:t>
      </w:r>
      <w:hyperlink r:id="rId35" w:tooltip="Tomato" w:history="1">
        <w:r w:rsidR="00302C90" w:rsidRPr="00A62C0C">
          <w:rPr>
            <w:rStyle w:val="Hyperlink"/>
            <w:color w:val="auto"/>
            <w:sz w:val="22"/>
            <w:szCs w:val="22"/>
            <w:u w:val="none"/>
          </w:rPr>
          <w:t>tomatoes</w:t>
        </w:r>
      </w:hyperlink>
      <w:r w:rsidR="00302C90" w:rsidRPr="00A62C0C">
        <w:rPr>
          <w:sz w:val="22"/>
          <w:szCs w:val="22"/>
        </w:rPr>
        <w:t xml:space="preserve"> along with other </w:t>
      </w:r>
      <w:hyperlink r:id="rId36" w:tooltip="Produce" w:history="1">
        <w:r w:rsidR="00302C90" w:rsidRPr="00A62C0C">
          <w:rPr>
            <w:rStyle w:val="Hyperlink"/>
            <w:color w:val="auto"/>
            <w:sz w:val="22"/>
            <w:szCs w:val="22"/>
            <w:u w:val="none"/>
          </w:rPr>
          <w:t>produce</w:t>
        </w:r>
      </w:hyperlink>
      <w:r w:rsidR="00302C90" w:rsidRPr="00A62C0C">
        <w:rPr>
          <w:sz w:val="22"/>
          <w:szCs w:val="22"/>
        </w:rPr>
        <w:t xml:space="preserve">. Much of the island's cuisine encourages the use of fresh vegetables such as </w:t>
      </w:r>
      <w:hyperlink r:id="rId37" w:tooltip="Eggplant" w:history="1">
        <w:r w:rsidR="00302C90" w:rsidRPr="00A62C0C">
          <w:rPr>
            <w:rStyle w:val="Hyperlink"/>
            <w:color w:val="auto"/>
            <w:sz w:val="22"/>
            <w:szCs w:val="22"/>
            <w:u w:val="none"/>
          </w:rPr>
          <w:t>eggplant</w:t>
        </w:r>
      </w:hyperlink>
      <w:r w:rsidR="00302C90" w:rsidRPr="00A62C0C">
        <w:rPr>
          <w:sz w:val="22"/>
          <w:szCs w:val="22"/>
        </w:rPr>
        <w:t xml:space="preserve">, </w:t>
      </w:r>
      <w:hyperlink r:id="rId38" w:tooltip="Bell pepper" w:history="1">
        <w:r w:rsidR="00302C90" w:rsidRPr="00A62C0C">
          <w:rPr>
            <w:rStyle w:val="Hyperlink"/>
            <w:color w:val="auto"/>
            <w:sz w:val="22"/>
            <w:szCs w:val="22"/>
            <w:u w:val="none"/>
          </w:rPr>
          <w:t>peppers</w:t>
        </w:r>
      </w:hyperlink>
      <w:r w:rsidR="00302C90" w:rsidRPr="00A62C0C">
        <w:rPr>
          <w:sz w:val="22"/>
          <w:szCs w:val="22"/>
        </w:rPr>
        <w:t xml:space="preserve">, and tomatoes, and fish such as </w:t>
      </w:r>
      <w:hyperlink r:id="rId39" w:tooltip="Tuna" w:history="1">
        <w:r w:rsidR="00302C90" w:rsidRPr="00A62C0C">
          <w:rPr>
            <w:rStyle w:val="Hyperlink"/>
            <w:color w:val="auto"/>
            <w:sz w:val="22"/>
            <w:szCs w:val="22"/>
            <w:u w:val="none"/>
          </w:rPr>
          <w:t>tuna</w:t>
        </w:r>
      </w:hyperlink>
      <w:r w:rsidR="00302C90" w:rsidRPr="00A62C0C">
        <w:rPr>
          <w:sz w:val="22"/>
          <w:szCs w:val="22"/>
        </w:rPr>
        <w:t xml:space="preserve">, </w:t>
      </w:r>
      <w:hyperlink r:id="rId40" w:tooltip="European seabass" w:history="1">
        <w:r w:rsidR="00302C90" w:rsidRPr="00A62C0C">
          <w:rPr>
            <w:rStyle w:val="Hyperlink"/>
            <w:color w:val="auto"/>
            <w:sz w:val="22"/>
            <w:szCs w:val="22"/>
            <w:u w:val="none"/>
          </w:rPr>
          <w:t>sea bass</w:t>
        </w:r>
      </w:hyperlink>
      <w:r w:rsidR="00302C90" w:rsidRPr="00A62C0C">
        <w:rPr>
          <w:sz w:val="22"/>
          <w:szCs w:val="22"/>
        </w:rPr>
        <w:t xml:space="preserve">, </w:t>
      </w:r>
      <w:hyperlink r:id="rId41" w:tooltip="Cuttlefish" w:history="1">
        <w:r w:rsidR="00302C90" w:rsidRPr="00A62C0C">
          <w:rPr>
            <w:rStyle w:val="Hyperlink"/>
            <w:color w:val="auto"/>
            <w:sz w:val="22"/>
            <w:szCs w:val="22"/>
            <w:u w:val="none"/>
          </w:rPr>
          <w:t>cuttlefish</w:t>
        </w:r>
      </w:hyperlink>
      <w:r w:rsidR="00302C90" w:rsidRPr="00A62C0C">
        <w:rPr>
          <w:sz w:val="22"/>
          <w:szCs w:val="22"/>
        </w:rPr>
        <w:t xml:space="preserve">, and </w:t>
      </w:r>
      <w:hyperlink r:id="rId42" w:tooltip="Swordfish" w:history="1">
        <w:r w:rsidR="00302C90" w:rsidRPr="00A62C0C">
          <w:rPr>
            <w:rStyle w:val="Hyperlink"/>
            <w:color w:val="auto"/>
            <w:sz w:val="22"/>
            <w:szCs w:val="22"/>
            <w:u w:val="none"/>
          </w:rPr>
          <w:t>swordfish</w:t>
        </w:r>
      </w:hyperlink>
      <w:r w:rsidR="00302C90" w:rsidRPr="00A62C0C">
        <w:rPr>
          <w:sz w:val="22"/>
          <w:szCs w:val="22"/>
        </w:rPr>
        <w:t xml:space="preserve">. In </w:t>
      </w:r>
      <w:hyperlink r:id="rId43" w:tooltip="Trapani" w:history="1">
        <w:r w:rsidR="00302C90" w:rsidRPr="00A62C0C">
          <w:rPr>
            <w:rStyle w:val="Hyperlink"/>
            <w:color w:val="auto"/>
            <w:sz w:val="22"/>
            <w:szCs w:val="22"/>
            <w:u w:val="none"/>
          </w:rPr>
          <w:t>Trapani</w:t>
        </w:r>
      </w:hyperlink>
      <w:r w:rsidR="00302C90" w:rsidRPr="00A62C0C">
        <w:rPr>
          <w:sz w:val="22"/>
          <w:szCs w:val="22"/>
        </w:rPr>
        <w:t xml:space="preserve"> in the extreme western corner of the island, </w:t>
      </w:r>
      <w:hyperlink r:id="rId44" w:tooltip="North African cuisine" w:history="1">
        <w:r w:rsidR="00302C90" w:rsidRPr="00A62C0C">
          <w:rPr>
            <w:rStyle w:val="Hyperlink"/>
            <w:color w:val="auto"/>
            <w:sz w:val="22"/>
            <w:szCs w:val="22"/>
            <w:u w:val="none"/>
          </w:rPr>
          <w:t>North African</w:t>
        </w:r>
      </w:hyperlink>
      <w:r w:rsidR="00302C90" w:rsidRPr="00A62C0C">
        <w:rPr>
          <w:sz w:val="22"/>
          <w:szCs w:val="22"/>
        </w:rPr>
        <w:t xml:space="preserve"> influences are clear in the use of </w:t>
      </w:r>
      <w:hyperlink r:id="rId45" w:tooltip="Couscous" w:history="1">
        <w:r w:rsidR="00302C90" w:rsidRPr="00A62C0C">
          <w:rPr>
            <w:rStyle w:val="Hyperlink"/>
            <w:color w:val="auto"/>
            <w:sz w:val="22"/>
            <w:szCs w:val="22"/>
            <w:u w:val="none"/>
          </w:rPr>
          <w:t>couscous</w:t>
        </w:r>
      </w:hyperlink>
      <w:r w:rsidR="00302C90" w:rsidRPr="00A62C0C">
        <w:rPr>
          <w:sz w:val="22"/>
          <w:szCs w:val="22"/>
        </w:rPr>
        <w:t xml:space="preserve">. </w:t>
      </w:r>
    </w:p>
    <w:p w14:paraId="645CACE5" w14:textId="018BCC74" w:rsidR="001D6F15" w:rsidRPr="00A62C0C" w:rsidRDefault="0086209A" w:rsidP="00505F9F">
      <w:pPr>
        <w:spacing w:after="0" w:line="401" w:lineRule="atLeast"/>
        <w:jc w:val="center"/>
        <w:outlineLvl w:val="2"/>
        <w:rPr>
          <w:rFonts w:eastAsia="Times New Roman" w:cs="Times New Roman"/>
          <w:b/>
          <w:bCs/>
          <w:sz w:val="22"/>
        </w:rPr>
      </w:pPr>
      <w:r w:rsidRPr="00A62C0C">
        <w:rPr>
          <w:rFonts w:eastAsia="Times New Roman" w:cs="Times New Roman"/>
          <w:b/>
          <w:bCs/>
          <w:sz w:val="22"/>
        </w:rPr>
        <w:t xml:space="preserve">A </w:t>
      </w:r>
      <w:r w:rsidR="001D6F15" w:rsidRPr="00A62C0C">
        <w:rPr>
          <w:rFonts w:eastAsia="Times New Roman" w:cs="Times New Roman"/>
          <w:b/>
          <w:bCs/>
          <w:sz w:val="22"/>
        </w:rPr>
        <w:t>T</w:t>
      </w:r>
      <w:r w:rsidR="00DB2C4F">
        <w:rPr>
          <w:rFonts w:eastAsia="Times New Roman" w:cs="Times New Roman"/>
          <w:b/>
          <w:bCs/>
          <w:sz w:val="22"/>
        </w:rPr>
        <w:t>Y</w:t>
      </w:r>
      <w:r w:rsidR="001D6F15" w:rsidRPr="00A62C0C">
        <w:rPr>
          <w:rFonts w:eastAsia="Times New Roman" w:cs="Times New Roman"/>
          <w:b/>
          <w:bCs/>
          <w:sz w:val="22"/>
        </w:rPr>
        <w:t>PICAL SICILIAN MEAL</w:t>
      </w:r>
    </w:p>
    <w:p w14:paraId="5261BFAE" w14:textId="77777777" w:rsidR="001D6F15" w:rsidRPr="00A62C0C" w:rsidRDefault="001D6F15" w:rsidP="00505F9F">
      <w:pPr>
        <w:spacing w:after="0" w:line="401" w:lineRule="atLeast"/>
        <w:jc w:val="center"/>
        <w:outlineLvl w:val="2"/>
        <w:rPr>
          <w:rFonts w:eastAsia="Times New Roman" w:cs="Times New Roman"/>
          <w:b/>
          <w:bCs/>
          <w:sz w:val="22"/>
        </w:rPr>
      </w:pPr>
      <w:r w:rsidRPr="00A62C0C">
        <w:rPr>
          <w:rFonts w:eastAsia="Times New Roman" w:cs="Times New Roman"/>
          <w:b/>
          <w:bCs/>
          <w:sz w:val="22"/>
        </w:rPr>
        <w:t>Starters</w:t>
      </w:r>
    </w:p>
    <w:p w14:paraId="0B036509" w14:textId="6D0C1A89" w:rsidR="0086209A" w:rsidRPr="00A62C0C" w:rsidRDefault="001D6F15" w:rsidP="0086209A">
      <w:pPr>
        <w:spacing w:after="0" w:line="401" w:lineRule="atLeast"/>
        <w:outlineLvl w:val="2"/>
        <w:rPr>
          <w:rFonts w:eastAsia="Times New Roman" w:cs="Times New Roman"/>
          <w:sz w:val="22"/>
        </w:rPr>
      </w:pPr>
      <w:r w:rsidRPr="00A62C0C">
        <w:rPr>
          <w:rFonts w:eastAsia="Times New Roman" w:cs="Times New Roman"/>
          <w:sz w:val="22"/>
        </w:rPr>
        <w:t>The</w:t>
      </w:r>
      <w:r w:rsidR="00302C90" w:rsidRPr="00302C90">
        <w:rPr>
          <w:rFonts w:eastAsia="Times New Roman" w:cs="Times New Roman"/>
          <w:sz w:val="22"/>
        </w:rPr>
        <w:t xml:space="preserve"> </w:t>
      </w:r>
      <w:hyperlink r:id="rId46" w:tooltip="Antipasti" w:history="1"/>
      <w:r w:rsidR="0086209A" w:rsidRPr="00A62C0C">
        <w:rPr>
          <w:rFonts w:eastAsia="Times New Roman" w:cs="Times New Roman"/>
          <w:i/>
          <w:iCs/>
          <w:sz w:val="22"/>
        </w:rPr>
        <w:t xml:space="preserve"> </w:t>
      </w:r>
      <w:r w:rsidR="0086209A" w:rsidRPr="0015604D">
        <w:rPr>
          <w:rFonts w:eastAsia="Times New Roman" w:cs="Times New Roman"/>
          <w:b/>
          <w:i/>
          <w:iCs/>
          <w:sz w:val="22"/>
        </w:rPr>
        <w:t>Antipasti</w:t>
      </w:r>
      <w:r w:rsidR="0086209A" w:rsidRPr="00A62C0C">
        <w:rPr>
          <w:rFonts w:eastAsia="Times New Roman" w:cs="Times New Roman"/>
          <w:i/>
          <w:iCs/>
          <w:sz w:val="22"/>
        </w:rPr>
        <w:t xml:space="preserve"> </w:t>
      </w:r>
      <w:r w:rsidR="00302C90" w:rsidRPr="00302C90">
        <w:rPr>
          <w:rFonts w:eastAsia="Times New Roman" w:cs="Times New Roman"/>
          <w:sz w:val="22"/>
        </w:rPr>
        <w:t xml:space="preserve">are an important aspect of Sicilian cuisine. Common Sicilian starters include </w:t>
      </w:r>
      <w:hyperlink r:id="rId47" w:tooltip="Caponata" w:history="1">
        <w:r w:rsidR="00302C90" w:rsidRPr="00302C90">
          <w:rPr>
            <w:rFonts w:eastAsia="Times New Roman" w:cs="Times New Roman"/>
            <w:sz w:val="22"/>
          </w:rPr>
          <w:t>caponata</w:t>
        </w:r>
      </w:hyperlink>
      <w:r w:rsidR="007F7506">
        <w:rPr>
          <w:rFonts w:eastAsia="Times New Roman" w:cs="Times New Roman"/>
          <w:sz w:val="22"/>
        </w:rPr>
        <w:t xml:space="preserve"> </w:t>
      </w:r>
      <w:r w:rsidR="00A62C0C" w:rsidRPr="00A62C0C">
        <w:rPr>
          <w:rFonts w:eastAsia="Times New Roman" w:cs="Times New Roman"/>
          <w:sz w:val="22"/>
        </w:rPr>
        <w:t>(</w:t>
      </w:r>
      <w:r w:rsidR="003B269A">
        <w:rPr>
          <w:rFonts w:eastAsia="Times New Roman" w:cs="Times New Roman"/>
          <w:sz w:val="22"/>
        </w:rPr>
        <w:t>a jarred</w:t>
      </w:r>
      <w:r w:rsidR="00A62C0C" w:rsidRPr="00A62C0C">
        <w:rPr>
          <w:rFonts w:eastAsia="Times New Roman" w:cs="Times New Roman"/>
          <w:sz w:val="22"/>
        </w:rPr>
        <w:t xml:space="preserve"> </w:t>
      </w:r>
      <w:r w:rsidR="003B269A">
        <w:rPr>
          <w:rFonts w:eastAsia="Times New Roman" w:cs="Times New Roman"/>
          <w:sz w:val="22"/>
        </w:rPr>
        <w:t xml:space="preserve">baked </w:t>
      </w:r>
      <w:r w:rsidR="00A62C0C" w:rsidRPr="00A62C0C">
        <w:rPr>
          <w:rFonts w:eastAsia="Times New Roman" w:cs="Times New Roman"/>
          <w:sz w:val="22"/>
        </w:rPr>
        <w:t>eggplant)</w:t>
      </w:r>
      <w:r w:rsidR="003B269A">
        <w:rPr>
          <w:rFonts w:eastAsia="Times New Roman" w:cs="Times New Roman"/>
          <w:sz w:val="22"/>
        </w:rPr>
        <w:t>, giardiniera (Pickled Vegetable)</w:t>
      </w:r>
      <w:r w:rsidR="00302C90" w:rsidRPr="00302C90">
        <w:rPr>
          <w:rFonts w:eastAsia="Times New Roman" w:cs="Times New Roman"/>
          <w:sz w:val="22"/>
        </w:rPr>
        <w:t xml:space="preserve"> and gatò di patate (a </w:t>
      </w:r>
      <w:r w:rsidR="0086209A" w:rsidRPr="00A62C0C">
        <w:rPr>
          <w:rFonts w:eastAsia="Times New Roman" w:cs="Times New Roman"/>
          <w:sz w:val="22"/>
        </w:rPr>
        <w:t>kind of potato and cheese pie), along with olives, peppers etc.</w:t>
      </w:r>
    </w:p>
    <w:p w14:paraId="1C47B030" w14:textId="77777777" w:rsidR="00302C90" w:rsidRPr="00302C90" w:rsidRDefault="00302C90" w:rsidP="00A62C0C">
      <w:pPr>
        <w:spacing w:after="0" w:line="401" w:lineRule="atLeast"/>
        <w:jc w:val="center"/>
        <w:outlineLvl w:val="2"/>
        <w:rPr>
          <w:rFonts w:eastAsia="Times New Roman" w:cs="Times New Roman"/>
          <w:sz w:val="22"/>
        </w:rPr>
      </w:pPr>
      <w:r w:rsidRPr="00302C90">
        <w:rPr>
          <w:rFonts w:eastAsia="Times New Roman" w:cs="Times New Roman"/>
          <w:b/>
          <w:bCs/>
          <w:sz w:val="22"/>
        </w:rPr>
        <w:t>Soups</w:t>
      </w:r>
    </w:p>
    <w:p w14:paraId="053ED178" w14:textId="77777777" w:rsidR="00302C90" w:rsidRPr="00302C90" w:rsidRDefault="00DB2C4F" w:rsidP="00505F9F">
      <w:pPr>
        <w:spacing w:after="0" w:line="334" w:lineRule="atLeast"/>
        <w:rPr>
          <w:rFonts w:eastAsia="Times New Roman" w:cs="Times New Roman"/>
          <w:sz w:val="22"/>
        </w:rPr>
      </w:pPr>
      <w:hyperlink r:id="rId48" w:tooltip="Maccu" w:history="1">
        <w:r w:rsidR="00302C90" w:rsidRPr="00302C90">
          <w:rPr>
            <w:rFonts w:eastAsia="Times New Roman" w:cs="Times New Roman"/>
            <w:sz w:val="22"/>
          </w:rPr>
          <w:t>Maccu</w:t>
        </w:r>
      </w:hyperlink>
      <w:r w:rsidR="00302C90" w:rsidRPr="00302C90">
        <w:rPr>
          <w:rFonts w:eastAsia="Times New Roman" w:cs="Times New Roman"/>
          <w:sz w:val="22"/>
        </w:rPr>
        <w:t xml:space="preserve"> is a Sicilian </w:t>
      </w:r>
      <w:hyperlink r:id="rId49" w:tooltip="Soup" w:history="1">
        <w:r w:rsidR="00302C90" w:rsidRPr="00302C90">
          <w:rPr>
            <w:rFonts w:eastAsia="Times New Roman" w:cs="Times New Roman"/>
            <w:sz w:val="22"/>
          </w:rPr>
          <w:t>soup</w:t>
        </w:r>
      </w:hyperlink>
      <w:r w:rsidR="00302C90" w:rsidRPr="00302C90">
        <w:rPr>
          <w:rFonts w:eastAsia="Times New Roman" w:cs="Times New Roman"/>
          <w:sz w:val="22"/>
        </w:rPr>
        <w:t xml:space="preserve"> and foodstuff prepared with </w:t>
      </w:r>
      <w:hyperlink r:id="rId50" w:tooltip="Vicia faba" w:history="1">
        <w:r w:rsidR="00302C90" w:rsidRPr="00302C90">
          <w:rPr>
            <w:rFonts w:eastAsia="Times New Roman" w:cs="Times New Roman"/>
            <w:sz w:val="22"/>
          </w:rPr>
          <w:t>fava beans</w:t>
        </w:r>
      </w:hyperlink>
      <w:r w:rsidR="00302C90" w:rsidRPr="00302C90">
        <w:rPr>
          <w:rFonts w:eastAsia="Times New Roman" w:cs="Times New Roman"/>
          <w:sz w:val="22"/>
        </w:rPr>
        <w:t xml:space="preserve"> as a primary ingredient. It is a </w:t>
      </w:r>
      <w:hyperlink r:id="rId51" w:tooltip="Peasant foods" w:history="1">
        <w:r w:rsidR="00302C90" w:rsidRPr="00302C90">
          <w:rPr>
            <w:rFonts w:eastAsia="Times New Roman" w:cs="Times New Roman"/>
            <w:sz w:val="22"/>
          </w:rPr>
          <w:t>peasant food</w:t>
        </w:r>
      </w:hyperlink>
      <w:r w:rsidR="0015604D">
        <w:rPr>
          <w:rFonts w:eastAsia="Times New Roman" w:cs="Times New Roman"/>
          <w:sz w:val="22"/>
          <w:vertAlign w:val="superscript"/>
        </w:rPr>
        <w:t xml:space="preserve"> </w:t>
      </w:r>
      <w:r w:rsidR="00302C90" w:rsidRPr="00302C90">
        <w:rPr>
          <w:rFonts w:eastAsia="Times New Roman" w:cs="Times New Roman"/>
          <w:sz w:val="22"/>
        </w:rPr>
        <w:t xml:space="preserve"> and </w:t>
      </w:r>
      <w:r w:rsidR="0015604D">
        <w:rPr>
          <w:rFonts w:eastAsia="Times New Roman" w:cs="Times New Roman"/>
          <w:sz w:val="22"/>
        </w:rPr>
        <w:t xml:space="preserve">a staple </w:t>
      </w:r>
      <w:r w:rsidR="00302C90" w:rsidRPr="00302C90">
        <w:rPr>
          <w:rFonts w:eastAsia="Times New Roman" w:cs="Times New Roman"/>
          <w:sz w:val="22"/>
        </w:rPr>
        <w:t xml:space="preserve">that dates back to </w:t>
      </w:r>
      <w:hyperlink r:id="rId52" w:tooltip="Ancient history" w:history="1">
        <w:r w:rsidR="00302C90" w:rsidRPr="00302C90">
          <w:rPr>
            <w:rFonts w:eastAsia="Times New Roman" w:cs="Times New Roman"/>
            <w:sz w:val="22"/>
          </w:rPr>
          <w:t>ancient history</w:t>
        </w:r>
      </w:hyperlink>
      <w:r w:rsidR="00302C90" w:rsidRPr="00302C90">
        <w:rPr>
          <w:rFonts w:eastAsia="Times New Roman" w:cs="Times New Roman"/>
          <w:sz w:val="22"/>
        </w:rPr>
        <w:t xml:space="preserve">. </w:t>
      </w:r>
      <w:r w:rsidR="00302C90" w:rsidRPr="00302C90">
        <w:rPr>
          <w:rFonts w:eastAsia="Times New Roman" w:cs="Times New Roman"/>
          <w:i/>
          <w:iCs/>
          <w:sz w:val="22"/>
        </w:rPr>
        <w:t>Maccu di San Giuseppe</w:t>
      </w:r>
      <w:r w:rsidR="001D6F15" w:rsidRPr="00A62C0C">
        <w:rPr>
          <w:rFonts w:eastAsia="Times New Roman" w:cs="Times New Roman"/>
          <w:sz w:val="22"/>
        </w:rPr>
        <w:t xml:space="preserve"> </w:t>
      </w:r>
      <w:r w:rsidR="00302C90" w:rsidRPr="00302C90">
        <w:rPr>
          <w:rFonts w:eastAsia="Times New Roman" w:cs="Times New Roman"/>
          <w:sz w:val="22"/>
        </w:rPr>
        <w:t xml:space="preserve">is a traditional Sicilian dish that consists of various ingredients and maccu. </w:t>
      </w:r>
      <w:r w:rsidR="0015604D">
        <w:rPr>
          <w:rFonts w:eastAsia="Times New Roman" w:cs="Times New Roman"/>
          <w:sz w:val="22"/>
        </w:rPr>
        <w:t xml:space="preserve"> </w:t>
      </w:r>
    </w:p>
    <w:p w14:paraId="55F6ACA1" w14:textId="77777777" w:rsidR="00302C90" w:rsidRPr="00302C90" w:rsidRDefault="00302C90" w:rsidP="00505F9F">
      <w:pPr>
        <w:spacing w:after="0" w:line="401" w:lineRule="atLeast"/>
        <w:jc w:val="center"/>
        <w:outlineLvl w:val="2"/>
        <w:rPr>
          <w:rFonts w:eastAsia="Times New Roman" w:cs="Times New Roman"/>
          <w:b/>
          <w:bCs/>
          <w:sz w:val="22"/>
        </w:rPr>
      </w:pPr>
      <w:r w:rsidRPr="00302C90">
        <w:rPr>
          <w:rFonts w:eastAsia="Times New Roman" w:cs="Times New Roman"/>
          <w:b/>
          <w:bCs/>
          <w:sz w:val="22"/>
        </w:rPr>
        <w:t>Pasta</w:t>
      </w:r>
    </w:p>
    <w:p w14:paraId="734973A1" w14:textId="77777777" w:rsidR="00302C90" w:rsidRPr="00302C90" w:rsidRDefault="00302C90" w:rsidP="00505F9F">
      <w:pPr>
        <w:spacing w:after="0" w:line="334" w:lineRule="atLeast"/>
        <w:rPr>
          <w:rFonts w:eastAsia="Times New Roman" w:cs="Times New Roman"/>
          <w:sz w:val="22"/>
        </w:rPr>
      </w:pPr>
      <w:r w:rsidRPr="00302C90">
        <w:rPr>
          <w:rFonts w:eastAsia="Times New Roman" w:cs="Times New Roman"/>
          <w:sz w:val="22"/>
        </w:rPr>
        <w:t xml:space="preserve">Sicily is the oldest Italian and Western location on record where </w:t>
      </w:r>
      <w:hyperlink r:id="rId53" w:tooltip="Pasta" w:history="1">
        <w:r w:rsidRPr="00302C90">
          <w:rPr>
            <w:rFonts w:eastAsia="Times New Roman" w:cs="Times New Roman"/>
            <w:sz w:val="22"/>
          </w:rPr>
          <w:t>pasta</w:t>
        </w:r>
      </w:hyperlink>
      <w:r w:rsidRPr="00302C90">
        <w:rPr>
          <w:rFonts w:eastAsia="Times New Roman" w:cs="Times New Roman"/>
          <w:sz w:val="22"/>
        </w:rPr>
        <w:t xml:space="preserve"> was part of the local cuisine after being worked into long and thin forms, dating back to around the 1</w:t>
      </w:r>
      <w:r w:rsidR="001D6F15" w:rsidRPr="00A62C0C">
        <w:rPr>
          <w:rFonts w:eastAsia="Times New Roman" w:cs="Times New Roman"/>
          <w:sz w:val="22"/>
        </w:rPr>
        <w:t>2th century.</w:t>
      </w:r>
    </w:p>
    <w:p w14:paraId="63E5CAD7" w14:textId="77777777" w:rsidR="00302C90" w:rsidRPr="00302C90" w:rsidRDefault="00302C90" w:rsidP="00505F9F">
      <w:pPr>
        <w:spacing w:after="0" w:line="334" w:lineRule="atLeast"/>
        <w:rPr>
          <w:rFonts w:eastAsia="Times New Roman" w:cs="Times New Roman"/>
          <w:sz w:val="22"/>
        </w:rPr>
      </w:pPr>
      <w:r w:rsidRPr="00302C90">
        <w:rPr>
          <w:rFonts w:eastAsia="Times New Roman" w:cs="Times New Roman"/>
          <w:sz w:val="22"/>
        </w:rPr>
        <w:t xml:space="preserve">Spaghetti ai ricci (spaghetti prepared with sea urchin), </w:t>
      </w:r>
      <w:hyperlink r:id="rId54" w:tooltip="Pasta con le sarde" w:history="1">
        <w:r w:rsidRPr="00302C90">
          <w:rPr>
            <w:rFonts w:eastAsia="Times New Roman" w:cs="Times New Roman"/>
            <w:sz w:val="22"/>
          </w:rPr>
          <w:t>pasta con le sarde</w:t>
        </w:r>
      </w:hyperlink>
      <w:r w:rsidRPr="00302C90">
        <w:rPr>
          <w:rFonts w:eastAsia="Times New Roman" w:cs="Times New Roman"/>
          <w:sz w:val="22"/>
        </w:rPr>
        <w:t xml:space="preserve"> (with sardines) and </w:t>
      </w:r>
      <w:hyperlink r:id="rId55" w:tooltip="Pasta alla Norma" w:history="1">
        <w:r w:rsidRPr="00302C90">
          <w:rPr>
            <w:rFonts w:eastAsia="Times New Roman" w:cs="Times New Roman"/>
            <w:sz w:val="22"/>
          </w:rPr>
          <w:t>pasta alla Norma</w:t>
        </w:r>
      </w:hyperlink>
      <w:r w:rsidRPr="00302C90">
        <w:rPr>
          <w:rFonts w:eastAsia="Times New Roman" w:cs="Times New Roman"/>
          <w:sz w:val="22"/>
        </w:rPr>
        <w:t xml:space="preserve"> (a specialty that originated in Catania) are the most popular pasta dishes that are typically Sicilian. </w:t>
      </w:r>
      <w:hyperlink r:id="rId56" w:tooltip="Cannelloni" w:history="1">
        <w:r w:rsidRPr="00302C90">
          <w:rPr>
            <w:rFonts w:eastAsia="Times New Roman" w:cs="Times New Roman"/>
            <w:sz w:val="22"/>
          </w:rPr>
          <w:t>Cannelloni</w:t>
        </w:r>
      </w:hyperlink>
      <w:r w:rsidRPr="00302C90">
        <w:rPr>
          <w:rFonts w:eastAsia="Times New Roman" w:cs="Times New Roman"/>
          <w:sz w:val="22"/>
        </w:rPr>
        <w:t xml:space="preserve"> is another common dish. </w:t>
      </w:r>
    </w:p>
    <w:p w14:paraId="01A394EB" w14:textId="77777777" w:rsidR="00302C90" w:rsidRPr="00302C90" w:rsidRDefault="001D6F15" w:rsidP="00505F9F">
      <w:pPr>
        <w:spacing w:after="0" w:line="401" w:lineRule="atLeast"/>
        <w:jc w:val="center"/>
        <w:outlineLvl w:val="2"/>
        <w:rPr>
          <w:rFonts w:eastAsia="Times New Roman" w:cs="Times New Roman"/>
          <w:b/>
          <w:bCs/>
          <w:sz w:val="22"/>
        </w:rPr>
      </w:pPr>
      <w:r w:rsidRPr="00A62C0C">
        <w:rPr>
          <w:rFonts w:eastAsia="Times New Roman" w:cs="Times New Roman"/>
          <w:b/>
          <w:bCs/>
          <w:sz w:val="22"/>
        </w:rPr>
        <w:t>Main Di</w:t>
      </w:r>
      <w:r w:rsidR="00302C90" w:rsidRPr="00302C90">
        <w:rPr>
          <w:rFonts w:eastAsia="Times New Roman" w:cs="Times New Roman"/>
          <w:b/>
          <w:bCs/>
          <w:sz w:val="22"/>
        </w:rPr>
        <w:t>sh</w:t>
      </w:r>
    </w:p>
    <w:p w14:paraId="7B94A3AE" w14:textId="77777777" w:rsidR="00302C90" w:rsidRPr="00302C90" w:rsidRDefault="00302C90" w:rsidP="00505F9F">
      <w:pPr>
        <w:spacing w:after="0" w:line="334" w:lineRule="atLeast"/>
        <w:rPr>
          <w:rFonts w:eastAsia="Times New Roman" w:cs="Times New Roman"/>
          <w:sz w:val="22"/>
        </w:rPr>
      </w:pPr>
      <w:r w:rsidRPr="00302C90">
        <w:rPr>
          <w:rFonts w:eastAsia="Times New Roman" w:cs="Times New Roman"/>
          <w:sz w:val="22"/>
        </w:rPr>
        <w:t>After the pasta, the typical Sicilian menu includes a second or main dish (</w:t>
      </w:r>
      <w:r w:rsidRPr="00302C90">
        <w:rPr>
          <w:rFonts w:eastAsia="Times New Roman" w:cs="Times New Roman"/>
          <w:i/>
          <w:iCs/>
          <w:sz w:val="22"/>
        </w:rPr>
        <w:t>secondi</w:t>
      </w:r>
      <w:r w:rsidRPr="00302C90">
        <w:rPr>
          <w:rFonts w:eastAsia="Times New Roman" w:cs="Times New Roman"/>
          <w:sz w:val="22"/>
        </w:rPr>
        <w:t xml:space="preserve">) based on meat or fish. Main dishes based on seafood are </w:t>
      </w:r>
      <w:hyperlink r:id="rId57" w:tooltip="Couscous" w:history="1">
        <w:r w:rsidRPr="00302C90">
          <w:rPr>
            <w:rFonts w:eastAsia="Times New Roman" w:cs="Times New Roman"/>
            <w:sz w:val="22"/>
          </w:rPr>
          <w:t>couscous al pesce</w:t>
        </w:r>
      </w:hyperlink>
      <w:r w:rsidRPr="00302C90">
        <w:rPr>
          <w:rFonts w:eastAsia="Times New Roman" w:cs="Times New Roman"/>
          <w:sz w:val="22"/>
        </w:rPr>
        <w:t xml:space="preserve"> and Pesce spada alla ghiotta (Swordfish). </w:t>
      </w:r>
    </w:p>
    <w:p w14:paraId="10583FC7" w14:textId="77777777" w:rsidR="00A62C0C" w:rsidRDefault="00A62C0C" w:rsidP="00505F9F">
      <w:pPr>
        <w:spacing w:after="0" w:line="401" w:lineRule="atLeast"/>
        <w:jc w:val="center"/>
        <w:outlineLvl w:val="2"/>
        <w:rPr>
          <w:rFonts w:eastAsia="Times New Roman" w:cs="Times New Roman"/>
          <w:b/>
          <w:bCs/>
          <w:sz w:val="22"/>
        </w:rPr>
      </w:pPr>
    </w:p>
    <w:p w14:paraId="24937429" w14:textId="77777777" w:rsidR="0015604D" w:rsidRDefault="0015604D" w:rsidP="00505F9F">
      <w:pPr>
        <w:spacing w:after="0" w:line="401" w:lineRule="atLeast"/>
        <w:jc w:val="center"/>
        <w:outlineLvl w:val="2"/>
        <w:rPr>
          <w:rFonts w:eastAsia="Times New Roman" w:cs="Times New Roman"/>
          <w:b/>
          <w:bCs/>
          <w:sz w:val="22"/>
        </w:rPr>
      </w:pPr>
    </w:p>
    <w:p w14:paraId="47DC0B95" w14:textId="77777777" w:rsidR="00302C90" w:rsidRPr="00302C90" w:rsidRDefault="00505F9F" w:rsidP="00505F9F">
      <w:pPr>
        <w:spacing w:after="0" w:line="401" w:lineRule="atLeast"/>
        <w:jc w:val="center"/>
        <w:outlineLvl w:val="2"/>
        <w:rPr>
          <w:rFonts w:eastAsia="Times New Roman" w:cs="Times New Roman"/>
          <w:b/>
          <w:bCs/>
          <w:sz w:val="22"/>
        </w:rPr>
      </w:pPr>
      <w:r w:rsidRPr="00A62C0C">
        <w:rPr>
          <w:rFonts w:eastAsia="Times New Roman" w:cs="Times New Roman"/>
          <w:b/>
          <w:bCs/>
          <w:sz w:val="22"/>
        </w:rPr>
        <w:t>Desserts and S</w:t>
      </w:r>
      <w:r w:rsidR="00302C90" w:rsidRPr="00302C90">
        <w:rPr>
          <w:rFonts w:eastAsia="Times New Roman" w:cs="Times New Roman"/>
          <w:b/>
          <w:bCs/>
          <w:sz w:val="22"/>
        </w:rPr>
        <w:t>weets</w:t>
      </w:r>
    </w:p>
    <w:p w14:paraId="5FB51FEE" w14:textId="77777777" w:rsidR="001D6F15" w:rsidRPr="00A62C0C" w:rsidRDefault="001D6F15" w:rsidP="00505F9F">
      <w:pPr>
        <w:spacing w:after="0" w:line="240" w:lineRule="auto"/>
        <w:rPr>
          <w:rFonts w:eastAsia="Times New Roman" w:cs="Times New Roman"/>
          <w:i/>
          <w:iCs/>
          <w:sz w:val="22"/>
        </w:rPr>
      </w:pPr>
      <w:r w:rsidRPr="00A62C0C">
        <w:rPr>
          <w:rFonts w:eastAsia="Times New Roman" w:cs="Times New Roman"/>
          <w:i/>
          <w:iCs/>
          <w:sz w:val="22"/>
        </w:rPr>
        <w:lastRenderedPageBreak/>
        <w:t xml:space="preserve"> </w:t>
      </w:r>
      <w:r w:rsidRPr="00A62C0C">
        <w:rPr>
          <w:rFonts w:cs="Times New Roman"/>
          <w:sz w:val="22"/>
        </w:rPr>
        <w:t xml:space="preserve">Sweets are another specialty. Examples include: </w:t>
      </w:r>
      <w:hyperlink r:id="rId58" w:tooltip="Frutta martorana" w:history="1">
        <w:r w:rsidRPr="00A62C0C">
          <w:rPr>
            <w:rStyle w:val="Hyperlink"/>
            <w:rFonts w:cs="Times New Roman"/>
            <w:color w:val="auto"/>
            <w:sz w:val="22"/>
            <w:u w:val="none"/>
          </w:rPr>
          <w:t>frutta martorana</w:t>
        </w:r>
      </w:hyperlink>
      <w:r w:rsidRPr="00A62C0C">
        <w:rPr>
          <w:rFonts w:cs="Times New Roman"/>
          <w:sz w:val="22"/>
        </w:rPr>
        <w:t xml:space="preserve">, </w:t>
      </w:r>
      <w:hyperlink r:id="rId59" w:tooltip="Pignolata" w:history="1">
        <w:r w:rsidRPr="00A62C0C">
          <w:rPr>
            <w:rStyle w:val="Hyperlink"/>
            <w:rFonts w:cs="Times New Roman"/>
            <w:color w:val="auto"/>
            <w:sz w:val="22"/>
            <w:u w:val="none"/>
          </w:rPr>
          <w:t>Pignolata of Messina</w:t>
        </w:r>
      </w:hyperlink>
      <w:r w:rsidRPr="00A62C0C">
        <w:rPr>
          <w:rFonts w:cs="Times New Roman"/>
          <w:sz w:val="22"/>
        </w:rPr>
        <w:t xml:space="preserve">, </w:t>
      </w:r>
      <w:hyperlink r:id="rId60" w:tooltip="Buccellato" w:history="1">
        <w:r w:rsidRPr="00A62C0C">
          <w:rPr>
            <w:rStyle w:val="Hyperlink"/>
            <w:rFonts w:cs="Times New Roman"/>
            <w:color w:val="auto"/>
            <w:sz w:val="22"/>
            <w:u w:val="none"/>
          </w:rPr>
          <w:t>buccellato</w:t>
        </w:r>
      </w:hyperlink>
      <w:r w:rsidRPr="00A62C0C">
        <w:rPr>
          <w:rFonts w:cs="Times New Roman"/>
          <w:sz w:val="22"/>
        </w:rPr>
        <w:t xml:space="preserve">, </w:t>
      </w:r>
      <w:hyperlink r:id="rId61" w:tooltip="Cannoli" w:history="1">
        <w:r w:rsidRPr="00A62C0C">
          <w:rPr>
            <w:rStyle w:val="Hyperlink"/>
            <w:rFonts w:cs="Times New Roman"/>
            <w:color w:val="auto"/>
            <w:sz w:val="22"/>
            <w:u w:val="none"/>
          </w:rPr>
          <w:t>cannoli</w:t>
        </w:r>
      </w:hyperlink>
      <w:r w:rsidRPr="00A62C0C">
        <w:rPr>
          <w:rFonts w:cs="Times New Roman"/>
          <w:sz w:val="22"/>
        </w:rPr>
        <w:t xml:space="preserve">, </w:t>
      </w:r>
      <w:hyperlink r:id="rId62" w:tooltip="Granita" w:history="1">
        <w:r w:rsidRPr="00A62C0C">
          <w:rPr>
            <w:rStyle w:val="Hyperlink"/>
            <w:rFonts w:cs="Times New Roman"/>
            <w:color w:val="auto"/>
            <w:sz w:val="22"/>
            <w:u w:val="none"/>
          </w:rPr>
          <w:t>granita</w:t>
        </w:r>
      </w:hyperlink>
      <w:r w:rsidRPr="00A62C0C">
        <w:rPr>
          <w:rFonts w:cs="Times New Roman"/>
          <w:sz w:val="22"/>
        </w:rPr>
        <w:t xml:space="preserve">, </w:t>
      </w:r>
      <w:hyperlink r:id="rId63" w:tooltip="Cassata siciliana" w:history="1">
        <w:r w:rsidRPr="00A62C0C">
          <w:rPr>
            <w:rStyle w:val="Hyperlink"/>
            <w:rFonts w:cs="Times New Roman"/>
            <w:color w:val="auto"/>
            <w:sz w:val="22"/>
            <w:u w:val="none"/>
          </w:rPr>
          <w:t>cassata siciliana</w:t>
        </w:r>
      </w:hyperlink>
      <w:r w:rsidRPr="00A62C0C">
        <w:rPr>
          <w:rFonts w:cs="Times New Roman"/>
          <w:sz w:val="22"/>
        </w:rPr>
        <w:t xml:space="preserve"> and the </w:t>
      </w:r>
      <w:hyperlink r:id="rId64" w:tooltip="Crocetta of Caltanissetta" w:history="1">
        <w:r w:rsidRPr="00A62C0C">
          <w:rPr>
            <w:rStyle w:val="Hyperlink"/>
            <w:rFonts w:cs="Times New Roman"/>
            <w:color w:val="auto"/>
            <w:sz w:val="22"/>
            <w:u w:val="none"/>
          </w:rPr>
          <w:t>Crocetta of Caltanissetta</w:t>
        </w:r>
      </w:hyperlink>
      <w:r w:rsidRPr="00A62C0C">
        <w:rPr>
          <w:rFonts w:cs="Times New Roman"/>
          <w:sz w:val="22"/>
        </w:rPr>
        <w:t xml:space="preserve">, a sweet that disappeared and was rediscovered in 2014. </w:t>
      </w:r>
    </w:p>
    <w:p w14:paraId="4296CE45" w14:textId="77777777" w:rsidR="001D6F15" w:rsidRPr="00A62C0C" w:rsidRDefault="001D6F15" w:rsidP="00505F9F">
      <w:pPr>
        <w:pStyle w:val="NormalWeb"/>
        <w:spacing w:before="0" w:beforeAutospacing="0" w:after="0" w:afterAutospacing="0" w:line="334" w:lineRule="atLeast"/>
        <w:rPr>
          <w:sz w:val="22"/>
          <w:szCs w:val="22"/>
        </w:rPr>
      </w:pPr>
      <w:r w:rsidRPr="00A62C0C">
        <w:rPr>
          <w:sz w:val="22"/>
          <w:szCs w:val="22"/>
        </w:rPr>
        <w:t>Candy in Sicily was heavily influenced by the Arab candy</w:t>
      </w:r>
      <w:r w:rsidR="003B269A">
        <w:rPr>
          <w:sz w:val="22"/>
          <w:szCs w:val="22"/>
        </w:rPr>
        <w:t xml:space="preserve"> </w:t>
      </w:r>
      <w:r w:rsidRPr="00A62C0C">
        <w:rPr>
          <w:sz w:val="22"/>
          <w:szCs w:val="22"/>
        </w:rPr>
        <w:t xml:space="preserve">makers in the 9th century, and Sicilian candy has preserved more of that influence than almost any other place in Europe. Marzipan fruits may have been invented at the </w:t>
      </w:r>
      <w:hyperlink r:id="rId65" w:tooltip="Convent of Eloise at Martorana (page does not exist)" w:history="1">
        <w:r w:rsidRPr="00A62C0C">
          <w:rPr>
            <w:rStyle w:val="Hyperlink"/>
            <w:color w:val="auto"/>
            <w:sz w:val="22"/>
            <w:szCs w:val="22"/>
            <w:u w:val="none"/>
          </w:rPr>
          <w:t>Convent of Eloise at Martorana</w:t>
        </w:r>
      </w:hyperlink>
      <w:r w:rsidRPr="00A62C0C">
        <w:rPr>
          <w:sz w:val="22"/>
          <w:szCs w:val="22"/>
        </w:rPr>
        <w:t xml:space="preserve"> in the 14th century. In the 17th and 18th centuries, many Sicilian monasteries produced candies and pastries, some with sexual or fertility themes. The only surviving convent to follow this tradition is the Monastery of the </w:t>
      </w:r>
      <w:hyperlink r:id="rId66" w:tooltip="Virgins of Palermo (page does not exist)" w:history="1">
        <w:r w:rsidRPr="00A62C0C">
          <w:rPr>
            <w:rStyle w:val="Hyperlink"/>
            <w:color w:val="auto"/>
            <w:sz w:val="22"/>
            <w:szCs w:val="22"/>
            <w:u w:val="none"/>
          </w:rPr>
          <w:t>Virgins of Palermo</w:t>
        </w:r>
      </w:hyperlink>
      <w:r w:rsidRPr="00A62C0C">
        <w:rPr>
          <w:sz w:val="22"/>
          <w:szCs w:val="22"/>
        </w:rPr>
        <w:t xml:space="preserve">, which makes breast-shaped cakes in honor of St </w:t>
      </w:r>
      <w:hyperlink r:id="rId67" w:tooltip="Agatha of Sicily" w:history="1">
        <w:r w:rsidRPr="00A62C0C">
          <w:rPr>
            <w:rStyle w:val="Hyperlink"/>
            <w:color w:val="auto"/>
            <w:sz w:val="22"/>
            <w:szCs w:val="22"/>
            <w:u w:val="none"/>
          </w:rPr>
          <w:t>Agatha of Sicily</w:t>
        </w:r>
      </w:hyperlink>
      <w:r w:rsidRPr="00A62C0C">
        <w:rPr>
          <w:sz w:val="22"/>
          <w:szCs w:val="22"/>
        </w:rPr>
        <w:t xml:space="preserve">. </w:t>
      </w:r>
    </w:p>
    <w:p w14:paraId="2E73FA9E" w14:textId="77777777" w:rsidR="0002001E" w:rsidRDefault="0002001E" w:rsidP="00505F9F">
      <w:pPr>
        <w:spacing w:after="0" w:line="401" w:lineRule="atLeast"/>
        <w:jc w:val="center"/>
        <w:outlineLvl w:val="2"/>
        <w:rPr>
          <w:rFonts w:eastAsia="Times New Roman" w:cs="Times New Roman"/>
          <w:b/>
          <w:bCs/>
          <w:sz w:val="22"/>
        </w:rPr>
      </w:pPr>
    </w:p>
    <w:p w14:paraId="3262592A" w14:textId="77777777" w:rsidR="00505F9F" w:rsidRPr="00505F9F" w:rsidRDefault="00A62C0C" w:rsidP="00505F9F">
      <w:pPr>
        <w:spacing w:after="0" w:line="401" w:lineRule="atLeast"/>
        <w:jc w:val="center"/>
        <w:outlineLvl w:val="2"/>
        <w:rPr>
          <w:rFonts w:eastAsia="Times New Roman" w:cs="Times New Roman"/>
          <w:b/>
          <w:bCs/>
          <w:sz w:val="22"/>
        </w:rPr>
      </w:pPr>
      <w:r w:rsidRPr="00A62C0C">
        <w:rPr>
          <w:rFonts w:eastAsia="Times New Roman" w:cs="Times New Roman"/>
          <w:b/>
          <w:bCs/>
          <w:sz w:val="22"/>
        </w:rPr>
        <w:t xml:space="preserve">Wines </w:t>
      </w:r>
      <w:r w:rsidR="00505F9F" w:rsidRPr="00A62C0C">
        <w:rPr>
          <w:rFonts w:eastAsia="Times New Roman" w:cs="Times New Roman"/>
          <w:b/>
          <w:bCs/>
          <w:sz w:val="22"/>
        </w:rPr>
        <w:t>and D</w:t>
      </w:r>
      <w:r w:rsidR="00505F9F" w:rsidRPr="00505F9F">
        <w:rPr>
          <w:rFonts w:eastAsia="Times New Roman" w:cs="Times New Roman"/>
          <w:b/>
          <w:bCs/>
          <w:sz w:val="22"/>
        </w:rPr>
        <w:t>rinks</w:t>
      </w:r>
      <w:r w:rsidR="00505F9F" w:rsidRPr="00A62C0C">
        <w:rPr>
          <w:rFonts w:eastAsia="Times New Roman" w:cs="Times New Roman"/>
          <w:sz w:val="22"/>
        </w:rPr>
        <w:t>.</w:t>
      </w:r>
    </w:p>
    <w:p w14:paraId="02036AF7" w14:textId="77777777" w:rsidR="00505F9F" w:rsidRPr="00A62C0C" w:rsidRDefault="00505F9F" w:rsidP="00505F9F">
      <w:pPr>
        <w:shd w:val="clear" w:color="auto" w:fill="F8F9FA"/>
        <w:spacing w:after="0" w:line="258" w:lineRule="atLeast"/>
        <w:rPr>
          <w:rFonts w:eastAsia="Times New Roman" w:cs="Times New Roman"/>
          <w:sz w:val="22"/>
        </w:rPr>
      </w:pPr>
      <w:r w:rsidRPr="00505F9F">
        <w:rPr>
          <w:rFonts w:eastAsia="Times New Roman" w:cs="Times New Roman"/>
          <w:sz w:val="22"/>
        </w:rPr>
        <w:t xml:space="preserve">The drink most often served with the main meal in Sicily is </w:t>
      </w:r>
      <w:hyperlink r:id="rId68" w:tooltip="Wine" w:history="1">
        <w:r w:rsidRPr="00505F9F">
          <w:rPr>
            <w:rFonts w:eastAsia="Times New Roman" w:cs="Times New Roman"/>
            <w:sz w:val="22"/>
          </w:rPr>
          <w:t>wine</w:t>
        </w:r>
      </w:hyperlink>
      <w:r w:rsidRPr="00505F9F">
        <w:rPr>
          <w:rFonts w:eastAsia="Times New Roman" w:cs="Times New Roman"/>
          <w:sz w:val="22"/>
        </w:rPr>
        <w:t xml:space="preserve">. The soil and climate in Sicily are ideal for </w:t>
      </w:r>
      <w:hyperlink r:id="rId69" w:tooltip="Viticulture" w:history="1">
        <w:r w:rsidRPr="00505F9F">
          <w:rPr>
            <w:rFonts w:eastAsia="Times New Roman" w:cs="Times New Roman"/>
            <w:sz w:val="22"/>
          </w:rPr>
          <w:t>growing grapes</w:t>
        </w:r>
      </w:hyperlink>
      <w:r w:rsidRPr="00505F9F">
        <w:rPr>
          <w:rFonts w:eastAsia="Times New Roman" w:cs="Times New Roman"/>
          <w:sz w:val="22"/>
        </w:rPr>
        <w:t xml:space="preserve">, mainly due to </w:t>
      </w:r>
      <w:hyperlink r:id="rId70" w:tooltip="Mount Etna" w:history="1">
        <w:r w:rsidRPr="00505F9F">
          <w:rPr>
            <w:rFonts w:eastAsia="Times New Roman" w:cs="Times New Roman"/>
            <w:sz w:val="22"/>
          </w:rPr>
          <w:t>Mount Etna</w:t>
        </w:r>
      </w:hyperlink>
      <w:r w:rsidRPr="00505F9F">
        <w:rPr>
          <w:rFonts w:eastAsia="Times New Roman" w:cs="Times New Roman"/>
          <w:sz w:val="22"/>
        </w:rPr>
        <w:t>, and a wine-making tradition on the island has existed since the Greeks fir</w:t>
      </w:r>
      <w:r w:rsidR="00A62C0C" w:rsidRPr="00A62C0C">
        <w:rPr>
          <w:rFonts w:eastAsia="Times New Roman" w:cs="Times New Roman"/>
          <w:sz w:val="22"/>
        </w:rPr>
        <w:t>st set up colonies there</w:t>
      </w:r>
      <w:r w:rsidRPr="00505F9F">
        <w:rPr>
          <w:rFonts w:eastAsia="Times New Roman" w:cs="Times New Roman"/>
          <w:sz w:val="22"/>
        </w:rPr>
        <w:t>. Today, all Sicilian provinces produce wine and Sicilian wine produced by modern methods has established itself on the European</w:t>
      </w:r>
      <w:r w:rsidR="00A62C0C" w:rsidRPr="00A62C0C">
        <w:rPr>
          <w:rFonts w:eastAsia="Times New Roman" w:cs="Times New Roman"/>
          <w:sz w:val="22"/>
        </w:rPr>
        <w:t xml:space="preserve"> and American</w:t>
      </w:r>
      <w:r w:rsidRPr="00505F9F">
        <w:rPr>
          <w:rFonts w:eastAsia="Times New Roman" w:cs="Times New Roman"/>
          <w:sz w:val="22"/>
        </w:rPr>
        <w:t xml:space="preserve"> wine market. Well-known red wines include the </w:t>
      </w:r>
      <w:hyperlink r:id="rId71" w:tooltip="Cerasuolo di Vittoria" w:history="1">
        <w:r w:rsidRPr="00505F9F">
          <w:rPr>
            <w:rFonts w:eastAsia="Times New Roman" w:cs="Times New Roman"/>
            <w:sz w:val="22"/>
          </w:rPr>
          <w:t>Cerasuolo di Vittoria</w:t>
        </w:r>
      </w:hyperlink>
      <w:r w:rsidRPr="00505F9F">
        <w:rPr>
          <w:rFonts w:eastAsia="Times New Roman" w:cs="Times New Roman"/>
          <w:sz w:val="22"/>
        </w:rPr>
        <w:t xml:space="preserve"> and the </w:t>
      </w:r>
      <w:r w:rsidR="00A62C0C" w:rsidRPr="00A62C0C">
        <w:rPr>
          <w:rFonts w:eastAsia="Times New Roman" w:cs="Times New Roman"/>
          <w:sz w:val="22"/>
        </w:rPr>
        <w:t xml:space="preserve">very well known. </w:t>
      </w:r>
      <w:hyperlink r:id="rId72" w:tooltip="Nero d'Avola" w:history="1">
        <w:r w:rsidRPr="00505F9F">
          <w:rPr>
            <w:rFonts w:eastAsia="Times New Roman" w:cs="Times New Roman"/>
            <w:sz w:val="22"/>
          </w:rPr>
          <w:t>Nero d'Avola</w:t>
        </w:r>
      </w:hyperlink>
      <w:r w:rsidRPr="00505F9F">
        <w:rPr>
          <w:rFonts w:eastAsia="Times New Roman" w:cs="Times New Roman"/>
          <w:sz w:val="22"/>
        </w:rPr>
        <w:t>, mainly those produced around Noto (Siracusa).</w:t>
      </w:r>
    </w:p>
    <w:p w14:paraId="582B3CE0" w14:textId="77777777" w:rsidR="004916C7" w:rsidRDefault="00505F9F" w:rsidP="004916C7">
      <w:pPr>
        <w:shd w:val="clear" w:color="auto" w:fill="F8F9FA"/>
        <w:spacing w:after="0" w:line="258" w:lineRule="atLeast"/>
        <w:rPr>
          <w:rFonts w:eastAsia="Times New Roman" w:cs="Times New Roman"/>
          <w:sz w:val="22"/>
        </w:rPr>
      </w:pPr>
      <w:r w:rsidRPr="00505F9F">
        <w:rPr>
          <w:rFonts w:eastAsia="Times New Roman" w:cs="Times New Roman"/>
          <w:sz w:val="22"/>
        </w:rPr>
        <w:t xml:space="preserve">Various </w:t>
      </w:r>
      <w:hyperlink r:id="rId73" w:tooltip="Dessert wine" w:history="1">
        <w:r w:rsidRPr="00505F9F">
          <w:rPr>
            <w:rFonts w:eastAsia="Times New Roman" w:cs="Times New Roman"/>
            <w:sz w:val="22"/>
          </w:rPr>
          <w:t>dessert wines</w:t>
        </w:r>
      </w:hyperlink>
      <w:r w:rsidRPr="00505F9F">
        <w:rPr>
          <w:rFonts w:eastAsia="Times New Roman" w:cs="Times New Roman"/>
          <w:sz w:val="22"/>
        </w:rPr>
        <w:t xml:space="preserve"> are also produced, such as the famous </w:t>
      </w:r>
      <w:hyperlink r:id="rId74" w:tooltip="Marsala (wine)" w:history="1">
        <w:r w:rsidRPr="00505F9F">
          <w:rPr>
            <w:rFonts w:eastAsia="Times New Roman" w:cs="Times New Roman"/>
            <w:sz w:val="22"/>
          </w:rPr>
          <w:t>Marsala</w:t>
        </w:r>
      </w:hyperlink>
      <w:r w:rsidRPr="00505F9F">
        <w:rPr>
          <w:rFonts w:eastAsia="Times New Roman" w:cs="Times New Roman"/>
          <w:sz w:val="22"/>
        </w:rPr>
        <w:t xml:space="preserve"> and the </w:t>
      </w:r>
      <w:hyperlink r:id="rId75" w:tooltip="Malvasia delle Lipari (page does not exist)" w:history="1">
        <w:r w:rsidRPr="00505F9F">
          <w:rPr>
            <w:rFonts w:eastAsia="Times New Roman" w:cs="Times New Roman"/>
            <w:sz w:val="22"/>
          </w:rPr>
          <w:t>Malvasia delle Lipari</w:t>
        </w:r>
      </w:hyperlink>
      <w:r w:rsidRPr="00505F9F">
        <w:rPr>
          <w:rFonts w:eastAsia="Times New Roman" w:cs="Times New Roman"/>
          <w:sz w:val="22"/>
        </w:rPr>
        <w:t xml:space="preserve">. </w:t>
      </w:r>
    </w:p>
    <w:p w14:paraId="0DCB5198" w14:textId="77777777" w:rsidR="004916C7" w:rsidRPr="004916C7" w:rsidRDefault="00505F9F" w:rsidP="004916C7">
      <w:pPr>
        <w:shd w:val="clear" w:color="auto" w:fill="F8F9FA"/>
        <w:spacing w:after="0" w:line="258" w:lineRule="atLeast"/>
        <w:rPr>
          <w:rFonts w:eastAsia="Times New Roman" w:cs="Times New Roman"/>
          <w:sz w:val="22"/>
        </w:rPr>
      </w:pPr>
      <w:r w:rsidRPr="004916C7">
        <w:rPr>
          <w:rFonts w:eastAsia="Times New Roman" w:cs="Times New Roman"/>
          <w:sz w:val="22"/>
        </w:rPr>
        <w:t xml:space="preserve">Other typical Sicilian alcoholic drinks are the </w:t>
      </w:r>
      <w:hyperlink r:id="rId76" w:tooltip="Limoncello" w:history="1">
        <w:r w:rsidRPr="004916C7">
          <w:rPr>
            <w:rFonts w:eastAsia="Times New Roman" w:cs="Times New Roman"/>
            <w:sz w:val="22"/>
          </w:rPr>
          <w:t>limoncello</w:t>
        </w:r>
      </w:hyperlink>
      <w:r w:rsidRPr="004916C7">
        <w:rPr>
          <w:rFonts w:eastAsia="Times New Roman" w:cs="Times New Roman"/>
          <w:sz w:val="22"/>
        </w:rPr>
        <w:t xml:space="preserve">, a lemon liqueur, and the </w:t>
      </w:r>
      <w:hyperlink r:id="rId77" w:tooltip="Amaro Averna" w:history="1">
        <w:r w:rsidRPr="004916C7">
          <w:rPr>
            <w:rFonts w:eastAsia="Times New Roman" w:cs="Times New Roman"/>
            <w:sz w:val="22"/>
          </w:rPr>
          <w:t>Amaro Siciliano</w:t>
        </w:r>
      </w:hyperlink>
      <w:r w:rsidR="004916C7" w:rsidRPr="004916C7">
        <w:rPr>
          <w:rFonts w:eastAsia="Times New Roman" w:cs="Times New Roman"/>
          <w:sz w:val="22"/>
        </w:rPr>
        <w:t xml:space="preserve">, a herbal </w:t>
      </w:r>
      <w:r w:rsidRPr="004916C7">
        <w:rPr>
          <w:rFonts w:eastAsia="Times New Roman" w:cs="Times New Roman"/>
          <w:sz w:val="22"/>
        </w:rPr>
        <w:t xml:space="preserve">drink, which is often consumed after meals as a </w:t>
      </w:r>
      <w:hyperlink r:id="rId78" w:tooltip="Digestif" w:history="1">
        <w:r w:rsidRPr="004916C7">
          <w:rPr>
            <w:rFonts w:eastAsia="Times New Roman" w:cs="Times New Roman"/>
            <w:sz w:val="22"/>
          </w:rPr>
          <w:t>digestive</w:t>
        </w:r>
      </w:hyperlink>
      <w:r w:rsidRPr="004916C7">
        <w:rPr>
          <w:rFonts w:eastAsia="Times New Roman" w:cs="Times New Roman"/>
          <w:sz w:val="22"/>
        </w:rPr>
        <w:t xml:space="preserve">. </w:t>
      </w:r>
    </w:p>
    <w:p w14:paraId="4C05F422" w14:textId="77777777" w:rsidR="004916C7" w:rsidRDefault="004916C7" w:rsidP="004916C7">
      <w:pPr>
        <w:pStyle w:val="Heading3"/>
        <w:spacing w:before="0" w:line="401" w:lineRule="atLeast"/>
        <w:jc w:val="center"/>
        <w:rPr>
          <w:rFonts w:ascii="Arial" w:eastAsia="Times New Roman" w:hAnsi="Arial" w:cs="Arial"/>
          <w:color w:val="000000"/>
          <w:sz w:val="25"/>
          <w:szCs w:val="25"/>
        </w:rPr>
      </w:pPr>
    </w:p>
    <w:p w14:paraId="1B7393DF" w14:textId="77777777" w:rsidR="004916C7" w:rsidRPr="004916C7" w:rsidRDefault="004916C7" w:rsidP="004916C7">
      <w:pPr>
        <w:pStyle w:val="Heading3"/>
        <w:spacing w:before="0" w:line="401" w:lineRule="atLeast"/>
        <w:jc w:val="center"/>
        <w:rPr>
          <w:rFonts w:ascii="Times New Roman" w:eastAsia="Times New Roman" w:hAnsi="Times New Roman" w:cs="Times New Roman"/>
          <w:color w:val="000000"/>
          <w:szCs w:val="24"/>
        </w:rPr>
      </w:pPr>
      <w:r w:rsidRPr="004916C7">
        <w:rPr>
          <w:rFonts w:ascii="Times New Roman" w:eastAsia="Times New Roman" w:hAnsi="Times New Roman" w:cs="Times New Roman"/>
          <w:color w:val="000000"/>
          <w:szCs w:val="24"/>
        </w:rPr>
        <w:t>Street Food</w:t>
      </w:r>
    </w:p>
    <w:p w14:paraId="3BFC8B7B" w14:textId="77777777" w:rsidR="004916C7" w:rsidRPr="004916C7" w:rsidRDefault="00DB2C4F" w:rsidP="004916C7">
      <w:pPr>
        <w:shd w:val="clear" w:color="auto" w:fill="F8F9FA"/>
        <w:spacing w:line="258" w:lineRule="atLeast"/>
        <w:rPr>
          <w:rFonts w:eastAsia="Times New Roman" w:cs="Times New Roman"/>
          <w:szCs w:val="24"/>
        </w:rPr>
      </w:pPr>
      <w:hyperlink r:id="rId79" w:tooltip="Arancini" w:history="1">
        <w:r w:rsidR="004916C7" w:rsidRPr="004916C7">
          <w:rPr>
            <w:rFonts w:eastAsia="Times New Roman" w:cs="Times New Roman"/>
            <w:szCs w:val="24"/>
            <w:u w:val="single"/>
          </w:rPr>
          <w:t>Arancini</w:t>
        </w:r>
      </w:hyperlink>
      <w:r w:rsidR="004916C7" w:rsidRPr="004916C7">
        <w:rPr>
          <w:rFonts w:eastAsia="Times New Roman" w:cs="Times New Roman"/>
          <w:szCs w:val="24"/>
        </w:rPr>
        <w:t xml:space="preserve"> from </w:t>
      </w:r>
      <w:hyperlink r:id="rId80" w:tooltip="Ragusa, Sicily" w:history="1">
        <w:r w:rsidR="004916C7" w:rsidRPr="004916C7">
          <w:rPr>
            <w:rFonts w:eastAsia="Times New Roman" w:cs="Times New Roman"/>
            <w:szCs w:val="24"/>
            <w:u w:val="single"/>
          </w:rPr>
          <w:t>Ragusa, Sicily</w:t>
        </w:r>
      </w:hyperlink>
      <w:r w:rsidR="004916C7">
        <w:rPr>
          <w:rFonts w:eastAsia="Times New Roman" w:cs="Times New Roman"/>
          <w:szCs w:val="24"/>
        </w:rPr>
        <w:t xml:space="preserve">. Arancine are fried or (less </w:t>
      </w:r>
      <w:r w:rsidR="004916C7" w:rsidRPr="004916C7">
        <w:rPr>
          <w:rFonts w:eastAsia="Times New Roman" w:cs="Times New Roman"/>
          <w:szCs w:val="24"/>
        </w:rPr>
        <w:t xml:space="preserve">often) baked rice balls usually filled with </w:t>
      </w:r>
      <w:hyperlink r:id="rId81" w:tooltip="Ragù" w:history="1">
        <w:r w:rsidR="004916C7" w:rsidRPr="004916C7">
          <w:rPr>
            <w:rFonts w:eastAsia="Times New Roman" w:cs="Times New Roman"/>
            <w:szCs w:val="24"/>
            <w:u w:val="single"/>
          </w:rPr>
          <w:t>ragù</w:t>
        </w:r>
      </w:hyperlink>
      <w:r w:rsidR="004916C7" w:rsidRPr="004916C7">
        <w:rPr>
          <w:rFonts w:eastAsia="Times New Roman" w:cs="Times New Roman"/>
          <w:szCs w:val="24"/>
        </w:rPr>
        <w:t xml:space="preserve"> (meat sauce), </w:t>
      </w:r>
      <w:hyperlink r:id="rId82" w:tooltip="Tomato sauce" w:history="1">
        <w:r w:rsidR="004916C7" w:rsidRPr="004916C7">
          <w:rPr>
            <w:rFonts w:eastAsia="Times New Roman" w:cs="Times New Roman"/>
            <w:szCs w:val="24"/>
            <w:u w:val="single"/>
          </w:rPr>
          <w:t>tomato sauce</w:t>
        </w:r>
      </w:hyperlink>
      <w:r w:rsidR="004916C7" w:rsidRPr="004916C7">
        <w:rPr>
          <w:rFonts w:eastAsia="Times New Roman" w:cs="Times New Roman"/>
          <w:szCs w:val="24"/>
        </w:rPr>
        <w:t xml:space="preserve">, </w:t>
      </w:r>
      <w:hyperlink r:id="rId83" w:tooltip="Mozzarella" w:history="1">
        <w:r w:rsidR="004916C7" w:rsidRPr="004916C7">
          <w:rPr>
            <w:rFonts w:eastAsia="Times New Roman" w:cs="Times New Roman"/>
            <w:szCs w:val="24"/>
            <w:u w:val="single"/>
          </w:rPr>
          <w:t>mozzarella</w:t>
        </w:r>
      </w:hyperlink>
      <w:r w:rsidR="004916C7">
        <w:rPr>
          <w:rFonts w:eastAsia="Times New Roman" w:cs="Times New Roman"/>
          <w:szCs w:val="24"/>
        </w:rPr>
        <w:t xml:space="preserve"> and</w:t>
      </w:r>
      <w:r w:rsidR="004916C7" w:rsidRPr="004916C7">
        <w:rPr>
          <w:rFonts w:eastAsia="Times New Roman" w:cs="Times New Roman"/>
          <w:szCs w:val="24"/>
        </w:rPr>
        <w:t xml:space="preserve"> </w:t>
      </w:r>
      <w:hyperlink r:id="rId84" w:tooltip="Pea" w:history="1">
        <w:r w:rsidR="004916C7" w:rsidRPr="004916C7">
          <w:rPr>
            <w:rFonts w:eastAsia="Times New Roman" w:cs="Times New Roman"/>
            <w:szCs w:val="24"/>
            <w:u w:val="single"/>
          </w:rPr>
          <w:t>peas</w:t>
        </w:r>
      </w:hyperlink>
      <w:r w:rsidR="004916C7" w:rsidRPr="004916C7">
        <w:rPr>
          <w:rFonts w:eastAsia="Times New Roman" w:cs="Times New Roman"/>
          <w:szCs w:val="24"/>
        </w:rPr>
        <w:t>, and then coated in bread crumbs.</w:t>
      </w:r>
    </w:p>
    <w:p w14:paraId="627FD3BC" w14:textId="77777777" w:rsidR="004916C7" w:rsidRPr="004916C7" w:rsidRDefault="004916C7" w:rsidP="004916C7">
      <w:pPr>
        <w:spacing w:before="104" w:after="104" w:line="334" w:lineRule="atLeast"/>
        <w:rPr>
          <w:rFonts w:eastAsia="Times New Roman" w:cs="Times New Roman"/>
          <w:szCs w:val="24"/>
        </w:rPr>
      </w:pPr>
      <w:r w:rsidRPr="004916C7">
        <w:rPr>
          <w:rFonts w:eastAsia="Times New Roman" w:cs="Times New Roman"/>
          <w:szCs w:val="24"/>
        </w:rPr>
        <w:t xml:space="preserve">Sicilians eat large quantities of street food, including the renowned </w:t>
      </w:r>
      <w:hyperlink r:id="rId85" w:tooltip="Arancine" w:history="1">
        <w:r w:rsidRPr="004916C7">
          <w:rPr>
            <w:rFonts w:eastAsia="Times New Roman" w:cs="Times New Roman"/>
            <w:szCs w:val="24"/>
            <w:u w:val="single"/>
          </w:rPr>
          <w:t>arancine</w:t>
        </w:r>
      </w:hyperlink>
      <w:r w:rsidRPr="004916C7">
        <w:rPr>
          <w:rFonts w:eastAsia="Times New Roman" w:cs="Times New Roman"/>
          <w:szCs w:val="24"/>
        </w:rPr>
        <w:t xml:space="preserve"> (a form of </w:t>
      </w:r>
      <w:hyperlink r:id="rId86" w:tooltip="Deep frying" w:history="1">
        <w:r w:rsidRPr="004916C7">
          <w:rPr>
            <w:rFonts w:eastAsia="Times New Roman" w:cs="Times New Roman"/>
            <w:szCs w:val="24"/>
            <w:u w:val="single"/>
          </w:rPr>
          <w:t>deep-fried</w:t>
        </w:r>
      </w:hyperlink>
      <w:r w:rsidRPr="004916C7">
        <w:rPr>
          <w:rFonts w:eastAsia="Times New Roman" w:cs="Times New Roman"/>
          <w:szCs w:val="24"/>
        </w:rPr>
        <w:t xml:space="preserve"> rice </w:t>
      </w:r>
      <w:hyperlink r:id="rId87" w:tooltip="Croquette" w:history="1">
        <w:r w:rsidRPr="004916C7">
          <w:rPr>
            <w:rFonts w:eastAsia="Times New Roman" w:cs="Times New Roman"/>
            <w:szCs w:val="24"/>
            <w:u w:val="single"/>
          </w:rPr>
          <w:t>croquettes</w:t>
        </w:r>
      </w:hyperlink>
      <w:r w:rsidRPr="004916C7">
        <w:rPr>
          <w:rFonts w:eastAsia="Times New Roman" w:cs="Times New Roman"/>
          <w:szCs w:val="24"/>
        </w:rPr>
        <w:t xml:space="preserve">). Throughout the </w:t>
      </w:r>
      <w:hyperlink r:id="rId88" w:tooltip="Palermo" w:history="1">
        <w:r w:rsidRPr="004916C7">
          <w:rPr>
            <w:rFonts w:eastAsia="Times New Roman" w:cs="Times New Roman"/>
            <w:szCs w:val="24"/>
            <w:u w:val="single"/>
          </w:rPr>
          <w:t>Palermo</w:t>
        </w:r>
      </w:hyperlink>
      <w:r w:rsidRPr="004916C7">
        <w:rPr>
          <w:rFonts w:eastAsia="Times New Roman" w:cs="Times New Roman"/>
          <w:szCs w:val="24"/>
        </w:rPr>
        <w:t xml:space="preserve"> region are found </w:t>
      </w:r>
      <w:hyperlink r:id="rId89" w:tooltip="Pani ca meusa" w:history="1">
        <w:r w:rsidRPr="004916C7">
          <w:rPr>
            <w:rFonts w:eastAsia="Times New Roman" w:cs="Times New Roman"/>
            <w:szCs w:val="24"/>
            <w:u w:val="single"/>
          </w:rPr>
          <w:t>pani ca meusa</w:t>
        </w:r>
      </w:hyperlink>
      <w:r w:rsidRPr="004916C7">
        <w:rPr>
          <w:rFonts w:eastAsia="Times New Roman" w:cs="Times New Roman"/>
          <w:szCs w:val="24"/>
        </w:rPr>
        <w:t xml:space="preserve"> and pane con </w:t>
      </w:r>
      <w:hyperlink r:id="rId90" w:tooltip="Panelle" w:history="1">
        <w:r w:rsidRPr="004916C7">
          <w:rPr>
            <w:rFonts w:eastAsia="Times New Roman" w:cs="Times New Roman"/>
            <w:szCs w:val="24"/>
            <w:u w:val="single"/>
          </w:rPr>
          <w:t>panelle</w:t>
        </w:r>
      </w:hyperlink>
      <w:r w:rsidRPr="004916C7">
        <w:rPr>
          <w:rFonts w:eastAsia="Times New Roman" w:cs="Times New Roman"/>
          <w:szCs w:val="24"/>
        </w:rPr>
        <w:t xml:space="preserve">, while in the </w:t>
      </w:r>
      <w:hyperlink r:id="rId91" w:tooltip="Catania" w:history="1">
        <w:r w:rsidRPr="004916C7">
          <w:rPr>
            <w:rFonts w:eastAsia="Times New Roman" w:cs="Times New Roman"/>
            <w:szCs w:val="24"/>
            <w:u w:val="single"/>
          </w:rPr>
          <w:t>Catania</w:t>
        </w:r>
      </w:hyperlink>
      <w:r w:rsidRPr="004916C7">
        <w:rPr>
          <w:rFonts w:eastAsia="Times New Roman" w:cs="Times New Roman"/>
          <w:szCs w:val="24"/>
        </w:rPr>
        <w:t xml:space="preserve"> region Cartocciate and Cipolline are very popular, and finally in the </w:t>
      </w:r>
      <w:hyperlink r:id="rId92" w:tooltip="Messina" w:history="1">
        <w:r w:rsidRPr="004916C7">
          <w:rPr>
            <w:rFonts w:eastAsia="Times New Roman" w:cs="Times New Roman"/>
            <w:szCs w:val="24"/>
            <w:u w:val="single"/>
          </w:rPr>
          <w:t>Messina</w:t>
        </w:r>
      </w:hyperlink>
      <w:r w:rsidRPr="004916C7">
        <w:rPr>
          <w:rFonts w:eastAsia="Times New Roman" w:cs="Times New Roman"/>
          <w:szCs w:val="24"/>
        </w:rPr>
        <w:t xml:space="preserve"> region Focaccia messinese and Pitone messinese are common. </w:t>
      </w:r>
    </w:p>
    <w:p w14:paraId="405BAB31" w14:textId="77777777" w:rsidR="00A62C0C" w:rsidRDefault="00A62C0C">
      <w:pPr>
        <w:spacing w:after="0"/>
        <w:rPr>
          <w:rFonts w:cs="Times New Roman"/>
          <w:sz w:val="22"/>
        </w:rPr>
      </w:pPr>
    </w:p>
    <w:p w14:paraId="17C34148" w14:textId="77777777" w:rsidR="00A62C0C" w:rsidRDefault="00A62C0C">
      <w:pPr>
        <w:spacing w:after="0"/>
        <w:rPr>
          <w:rFonts w:cs="Times New Roman"/>
          <w:sz w:val="22"/>
        </w:rPr>
      </w:pPr>
    </w:p>
    <w:p w14:paraId="38AC2FC3" w14:textId="77777777" w:rsidR="00A62C0C" w:rsidRPr="00A62C0C" w:rsidRDefault="00A62C0C">
      <w:pPr>
        <w:spacing w:after="0"/>
        <w:rPr>
          <w:rFonts w:cs="Times New Roman"/>
          <w:b/>
          <w:sz w:val="22"/>
        </w:rPr>
      </w:pPr>
      <w:r w:rsidRPr="00A62C0C">
        <w:rPr>
          <w:rFonts w:cs="Times New Roman"/>
          <w:b/>
          <w:sz w:val="22"/>
        </w:rPr>
        <w:t>Author: Salvatore J. Mangano, PNP</w:t>
      </w:r>
    </w:p>
    <w:sectPr w:rsidR="00A62C0C" w:rsidRPr="00A62C0C" w:rsidSect="00505F9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90"/>
    <w:rsid w:val="0002001E"/>
    <w:rsid w:val="0015604D"/>
    <w:rsid w:val="001D6F15"/>
    <w:rsid w:val="00202C63"/>
    <w:rsid w:val="00302C90"/>
    <w:rsid w:val="003B269A"/>
    <w:rsid w:val="004916C7"/>
    <w:rsid w:val="00505F9F"/>
    <w:rsid w:val="007F7506"/>
    <w:rsid w:val="0086209A"/>
    <w:rsid w:val="00920880"/>
    <w:rsid w:val="00A62C0C"/>
    <w:rsid w:val="00BE39E6"/>
    <w:rsid w:val="00DB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4899"/>
  <w15:docId w15:val="{BFA7A67C-A939-4611-8424-B6EABE6B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916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C9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02C90"/>
    <w:rPr>
      <w:color w:val="0000FF"/>
      <w:u w:val="single"/>
    </w:rPr>
  </w:style>
  <w:style w:type="paragraph" w:styleId="BalloonText">
    <w:name w:val="Balloon Text"/>
    <w:basedOn w:val="Normal"/>
    <w:link w:val="BalloonTextChar"/>
    <w:uiPriority w:val="99"/>
    <w:semiHidden/>
    <w:unhideWhenUsed/>
    <w:rsid w:val="0050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9F"/>
    <w:rPr>
      <w:rFonts w:ascii="Tahoma" w:hAnsi="Tahoma" w:cs="Tahoma"/>
      <w:sz w:val="16"/>
      <w:szCs w:val="16"/>
    </w:rPr>
  </w:style>
  <w:style w:type="character" w:customStyle="1" w:styleId="Heading3Char">
    <w:name w:val="Heading 3 Char"/>
    <w:basedOn w:val="DefaultParagraphFont"/>
    <w:link w:val="Heading3"/>
    <w:uiPriority w:val="9"/>
    <w:semiHidden/>
    <w:rsid w:val="004916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828717">
      <w:bodyDiv w:val="1"/>
      <w:marLeft w:val="0"/>
      <w:marRight w:val="0"/>
      <w:marTop w:val="0"/>
      <w:marBottom w:val="0"/>
      <w:divBdr>
        <w:top w:val="none" w:sz="0" w:space="0" w:color="auto"/>
        <w:left w:val="none" w:sz="0" w:space="0" w:color="auto"/>
        <w:bottom w:val="none" w:sz="0" w:space="0" w:color="auto"/>
        <w:right w:val="none" w:sz="0" w:space="0" w:color="auto"/>
      </w:divBdr>
      <w:divsChild>
        <w:div w:id="1038697685">
          <w:marLeft w:val="293"/>
          <w:marRight w:val="0"/>
          <w:marTop w:val="104"/>
          <w:marBottom w:val="272"/>
          <w:divBdr>
            <w:top w:val="none" w:sz="0" w:space="0" w:color="auto"/>
            <w:left w:val="none" w:sz="0" w:space="0" w:color="auto"/>
            <w:bottom w:val="none" w:sz="0" w:space="0" w:color="auto"/>
            <w:right w:val="none" w:sz="0" w:space="0" w:color="auto"/>
          </w:divBdr>
          <w:divsChild>
            <w:div w:id="14529419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97096139">
      <w:bodyDiv w:val="1"/>
      <w:marLeft w:val="0"/>
      <w:marRight w:val="0"/>
      <w:marTop w:val="0"/>
      <w:marBottom w:val="0"/>
      <w:divBdr>
        <w:top w:val="none" w:sz="0" w:space="0" w:color="auto"/>
        <w:left w:val="none" w:sz="0" w:space="0" w:color="auto"/>
        <w:bottom w:val="none" w:sz="0" w:space="0" w:color="auto"/>
        <w:right w:val="none" w:sz="0" w:space="0" w:color="auto"/>
      </w:divBdr>
      <w:divsChild>
        <w:div w:id="20791549">
          <w:marLeft w:val="0"/>
          <w:marRight w:val="0"/>
          <w:marTop w:val="0"/>
          <w:marBottom w:val="104"/>
          <w:divBdr>
            <w:top w:val="none" w:sz="0" w:space="0" w:color="auto"/>
            <w:left w:val="none" w:sz="0" w:space="0" w:color="auto"/>
            <w:bottom w:val="none" w:sz="0" w:space="0" w:color="auto"/>
            <w:right w:val="none" w:sz="0" w:space="0" w:color="auto"/>
          </w:divBdr>
        </w:div>
      </w:divsChild>
    </w:div>
    <w:div w:id="1324625923">
      <w:bodyDiv w:val="1"/>
      <w:marLeft w:val="0"/>
      <w:marRight w:val="0"/>
      <w:marTop w:val="0"/>
      <w:marBottom w:val="0"/>
      <w:divBdr>
        <w:top w:val="none" w:sz="0" w:space="0" w:color="auto"/>
        <w:left w:val="none" w:sz="0" w:space="0" w:color="auto"/>
        <w:bottom w:val="none" w:sz="0" w:space="0" w:color="auto"/>
        <w:right w:val="none" w:sz="0" w:space="0" w:color="auto"/>
      </w:divBdr>
    </w:div>
    <w:div w:id="1339502010">
      <w:bodyDiv w:val="1"/>
      <w:marLeft w:val="0"/>
      <w:marRight w:val="0"/>
      <w:marTop w:val="0"/>
      <w:marBottom w:val="0"/>
      <w:divBdr>
        <w:top w:val="none" w:sz="0" w:space="0" w:color="auto"/>
        <w:left w:val="none" w:sz="0" w:space="0" w:color="auto"/>
        <w:bottom w:val="none" w:sz="0" w:space="0" w:color="auto"/>
        <w:right w:val="none" w:sz="0" w:space="0" w:color="auto"/>
      </w:divBdr>
    </w:div>
    <w:div w:id="1610239631">
      <w:bodyDiv w:val="1"/>
      <w:marLeft w:val="0"/>
      <w:marRight w:val="0"/>
      <w:marTop w:val="0"/>
      <w:marBottom w:val="0"/>
      <w:divBdr>
        <w:top w:val="none" w:sz="0" w:space="0" w:color="auto"/>
        <w:left w:val="none" w:sz="0" w:space="0" w:color="auto"/>
        <w:bottom w:val="none" w:sz="0" w:space="0" w:color="auto"/>
        <w:right w:val="none" w:sz="0" w:space="0" w:color="auto"/>
      </w:divBdr>
      <w:divsChild>
        <w:div w:id="279730328">
          <w:marLeft w:val="293"/>
          <w:marRight w:val="0"/>
          <w:marTop w:val="104"/>
          <w:marBottom w:val="272"/>
          <w:divBdr>
            <w:top w:val="none" w:sz="0" w:space="0" w:color="auto"/>
            <w:left w:val="none" w:sz="0" w:space="0" w:color="auto"/>
            <w:bottom w:val="none" w:sz="0" w:space="0" w:color="auto"/>
            <w:right w:val="none" w:sz="0" w:space="0" w:color="auto"/>
          </w:divBdr>
          <w:divsChild>
            <w:div w:id="923633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13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ormans" TargetMode="External"/><Relationship Id="rId21" Type="http://schemas.openxmlformats.org/officeDocument/2006/relationships/hyperlink" Target="https://en.wikipedia.org/wiki/Black_pepper" TargetMode="External"/><Relationship Id="rId42" Type="http://schemas.openxmlformats.org/officeDocument/2006/relationships/hyperlink" Target="https://en.wikipedia.org/wiki/Swordfish" TargetMode="External"/><Relationship Id="rId47" Type="http://schemas.openxmlformats.org/officeDocument/2006/relationships/hyperlink" Target="https://en.wikipedia.org/wiki/Caponata" TargetMode="External"/><Relationship Id="rId63" Type="http://schemas.openxmlformats.org/officeDocument/2006/relationships/hyperlink" Target="https://en.wikipedia.org/wiki/Cassata_siciliana" TargetMode="External"/><Relationship Id="rId68" Type="http://schemas.openxmlformats.org/officeDocument/2006/relationships/hyperlink" Target="https://en.wikipedia.org/wiki/Wine" TargetMode="External"/><Relationship Id="rId84" Type="http://schemas.openxmlformats.org/officeDocument/2006/relationships/hyperlink" Target="https://en.wikipedia.org/wiki/Pea" TargetMode="External"/><Relationship Id="rId89" Type="http://schemas.openxmlformats.org/officeDocument/2006/relationships/hyperlink" Target="https://en.wikipedia.org/wiki/Pani_ca_meusa" TargetMode="External"/><Relationship Id="rId16" Type="http://schemas.openxmlformats.org/officeDocument/2006/relationships/hyperlink" Target="https://en.wikipedia.org/wiki/Rice" TargetMode="External"/><Relationship Id="rId11" Type="http://schemas.openxmlformats.org/officeDocument/2006/relationships/hyperlink" Target="https://en.wikipedia.org/wiki/Arab_cuisine" TargetMode="External"/><Relationship Id="rId32" Type="http://schemas.openxmlformats.org/officeDocument/2006/relationships/hyperlink" Target="https://en.wikipedia.org/wiki/Maize" TargetMode="External"/><Relationship Id="rId37" Type="http://schemas.openxmlformats.org/officeDocument/2006/relationships/hyperlink" Target="https://en.wikipedia.org/wiki/Eggplant" TargetMode="External"/><Relationship Id="rId53" Type="http://schemas.openxmlformats.org/officeDocument/2006/relationships/hyperlink" Target="https://en.wikipedia.org/wiki/Pasta" TargetMode="External"/><Relationship Id="rId58" Type="http://schemas.openxmlformats.org/officeDocument/2006/relationships/hyperlink" Target="https://en.wikipedia.org/wiki/Frutta_martorana" TargetMode="External"/><Relationship Id="rId74" Type="http://schemas.openxmlformats.org/officeDocument/2006/relationships/hyperlink" Target="https://en.wikipedia.org/wiki/Marsala_(wine)" TargetMode="External"/><Relationship Id="rId79" Type="http://schemas.openxmlformats.org/officeDocument/2006/relationships/hyperlink" Target="https://en.wikipedia.org/wiki/Arancini" TargetMode="External"/><Relationship Id="rId5" Type="http://schemas.openxmlformats.org/officeDocument/2006/relationships/image" Target="media/image1.jpeg"/><Relationship Id="rId90" Type="http://schemas.openxmlformats.org/officeDocument/2006/relationships/hyperlink" Target="https://en.wikipedia.org/wiki/Panelle" TargetMode="External"/><Relationship Id="rId22" Type="http://schemas.openxmlformats.org/officeDocument/2006/relationships/hyperlink" Target="https://en.wikipedia.org/wiki/Pine_nut" TargetMode="External"/><Relationship Id="rId27" Type="http://schemas.openxmlformats.org/officeDocument/2006/relationships/hyperlink" Target="https://en.wikipedia.org/wiki/Hohenstaufen" TargetMode="External"/><Relationship Id="rId43" Type="http://schemas.openxmlformats.org/officeDocument/2006/relationships/hyperlink" Target="https://en.wikipedia.org/wiki/Trapani" TargetMode="External"/><Relationship Id="rId48" Type="http://schemas.openxmlformats.org/officeDocument/2006/relationships/hyperlink" Target="https://en.wikipedia.org/wiki/Maccu" TargetMode="External"/><Relationship Id="rId64" Type="http://schemas.openxmlformats.org/officeDocument/2006/relationships/hyperlink" Target="https://en.wikipedia.org/wiki/Crocetta_of_Caltanissetta" TargetMode="External"/><Relationship Id="rId69" Type="http://schemas.openxmlformats.org/officeDocument/2006/relationships/hyperlink" Target="https://en.wikipedia.org/wiki/Viticulture" TargetMode="External"/><Relationship Id="rId8" Type="http://schemas.openxmlformats.org/officeDocument/2006/relationships/hyperlink" Target="https://en.wikipedia.org/wiki/Italian_cuisine" TargetMode="External"/><Relationship Id="rId51" Type="http://schemas.openxmlformats.org/officeDocument/2006/relationships/hyperlink" Target="https://en.wikipedia.org/wiki/Peasant_foods" TargetMode="External"/><Relationship Id="rId72" Type="http://schemas.openxmlformats.org/officeDocument/2006/relationships/hyperlink" Target="https://en.wikipedia.org/wiki/Nero_d%27Avola" TargetMode="External"/><Relationship Id="rId80" Type="http://schemas.openxmlformats.org/officeDocument/2006/relationships/hyperlink" Target="https://en.wikipedia.org/wiki/Ragusa,_Sicily" TargetMode="External"/><Relationship Id="rId85" Type="http://schemas.openxmlformats.org/officeDocument/2006/relationships/hyperlink" Target="https://en.wikipedia.org/wiki/Arancin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n.wikipedia.org/wiki/Apricot" TargetMode="External"/><Relationship Id="rId17" Type="http://schemas.openxmlformats.org/officeDocument/2006/relationships/hyperlink" Target="https://en.wikipedia.org/wiki/Saffron" TargetMode="External"/><Relationship Id="rId25" Type="http://schemas.openxmlformats.org/officeDocument/2006/relationships/hyperlink" Target="https://en.wikipedia.org/wiki/Emirate_of_Sicily" TargetMode="External"/><Relationship Id="rId33" Type="http://schemas.openxmlformats.org/officeDocument/2006/relationships/hyperlink" Target="https://en.wikipedia.org/wiki/Bell_pepper" TargetMode="External"/><Relationship Id="rId38" Type="http://schemas.openxmlformats.org/officeDocument/2006/relationships/hyperlink" Target="https://en.wikipedia.org/wiki/Bell_pepper" TargetMode="External"/><Relationship Id="rId46" Type="http://schemas.openxmlformats.org/officeDocument/2006/relationships/hyperlink" Target="https://en.wikipedia.org/wiki/Antipasti" TargetMode="External"/><Relationship Id="rId59" Type="http://schemas.openxmlformats.org/officeDocument/2006/relationships/hyperlink" Target="https://en.wikipedia.org/wiki/Pignolata" TargetMode="External"/><Relationship Id="rId67" Type="http://schemas.openxmlformats.org/officeDocument/2006/relationships/hyperlink" Target="https://en.wikipedia.org/wiki/Agatha_of_Sicily" TargetMode="External"/><Relationship Id="rId20" Type="http://schemas.openxmlformats.org/officeDocument/2006/relationships/hyperlink" Target="https://en.wikipedia.org/wiki/Clove" TargetMode="External"/><Relationship Id="rId41" Type="http://schemas.openxmlformats.org/officeDocument/2006/relationships/hyperlink" Target="https://en.wikipedia.org/wiki/Cuttlefish" TargetMode="External"/><Relationship Id="rId54" Type="http://schemas.openxmlformats.org/officeDocument/2006/relationships/hyperlink" Target="https://en.wikipedia.org/wiki/Pasta_con_le_sarde" TargetMode="External"/><Relationship Id="rId62" Type="http://schemas.openxmlformats.org/officeDocument/2006/relationships/hyperlink" Target="https://en.wikipedia.org/wiki/Granita" TargetMode="External"/><Relationship Id="rId70" Type="http://schemas.openxmlformats.org/officeDocument/2006/relationships/hyperlink" Target="https://en.wikipedia.org/wiki/Mount_Etna" TargetMode="External"/><Relationship Id="rId75" Type="http://schemas.openxmlformats.org/officeDocument/2006/relationships/hyperlink" Target="https://en.wikipedia.org/w/index.php?title=Malvasia_delle_Lipari&amp;action=edit&amp;redlink=1" TargetMode="External"/><Relationship Id="rId83" Type="http://schemas.openxmlformats.org/officeDocument/2006/relationships/hyperlink" Target="https://en.wikipedia.org/wiki/Mozzarella" TargetMode="External"/><Relationship Id="rId88" Type="http://schemas.openxmlformats.org/officeDocument/2006/relationships/hyperlink" Target="https://en.wikipedia.org/wiki/Palermo" TargetMode="External"/><Relationship Id="rId91" Type="http://schemas.openxmlformats.org/officeDocument/2006/relationships/hyperlink" Target="https://en.wikipedia.org/wiki/Catania" TargetMode="External"/><Relationship Id="rId1" Type="http://schemas.openxmlformats.org/officeDocument/2006/relationships/styles" Target="styles.xml"/><Relationship Id="rId6" Type="http://schemas.openxmlformats.org/officeDocument/2006/relationships/hyperlink" Target="https://en.wikipedia.org/wiki/Sicily" TargetMode="External"/><Relationship Id="rId15" Type="http://schemas.openxmlformats.org/officeDocument/2006/relationships/hyperlink" Target="https://en.wikipedia.org/wiki/Melon" TargetMode="External"/><Relationship Id="rId23" Type="http://schemas.openxmlformats.org/officeDocument/2006/relationships/hyperlink" Target="https://en.wikipedia.org/wiki/Cinnamon" TargetMode="External"/><Relationship Id="rId28" Type="http://schemas.openxmlformats.org/officeDocument/2006/relationships/hyperlink" Target="https://en.wikipedia.org/wiki/Meat" TargetMode="External"/><Relationship Id="rId36" Type="http://schemas.openxmlformats.org/officeDocument/2006/relationships/hyperlink" Target="https://en.wikipedia.org/wiki/Produce" TargetMode="External"/><Relationship Id="rId49" Type="http://schemas.openxmlformats.org/officeDocument/2006/relationships/hyperlink" Target="https://en.wikipedia.org/wiki/Soup" TargetMode="External"/><Relationship Id="rId57" Type="http://schemas.openxmlformats.org/officeDocument/2006/relationships/hyperlink" Target="https://en.wikipedia.org/wiki/Couscous" TargetMode="External"/><Relationship Id="rId10" Type="http://schemas.openxmlformats.org/officeDocument/2006/relationships/hyperlink" Target="https://en.wikipedia.org/wiki/Spanish_cuisine" TargetMode="External"/><Relationship Id="rId31" Type="http://schemas.openxmlformats.org/officeDocument/2006/relationships/hyperlink" Target="https://en.wikipedia.org/wiki/Chocolate" TargetMode="External"/><Relationship Id="rId44" Type="http://schemas.openxmlformats.org/officeDocument/2006/relationships/hyperlink" Target="https://en.wikipedia.org/wiki/North_African_cuisine" TargetMode="External"/><Relationship Id="rId52" Type="http://schemas.openxmlformats.org/officeDocument/2006/relationships/hyperlink" Target="https://en.wikipedia.org/wiki/Ancient_history" TargetMode="External"/><Relationship Id="rId60" Type="http://schemas.openxmlformats.org/officeDocument/2006/relationships/hyperlink" Target="https://en.wikipedia.org/wiki/Buccellato" TargetMode="External"/><Relationship Id="rId65" Type="http://schemas.openxmlformats.org/officeDocument/2006/relationships/hyperlink" Target="https://en.wikipedia.org/w/index.php?title=Convent_of_Eloise_at_Martorana&amp;action=edit&amp;redlink=1" TargetMode="External"/><Relationship Id="rId73" Type="http://schemas.openxmlformats.org/officeDocument/2006/relationships/hyperlink" Target="https://en.wikipedia.org/wiki/Dessert_wine" TargetMode="External"/><Relationship Id="rId78" Type="http://schemas.openxmlformats.org/officeDocument/2006/relationships/hyperlink" Target="https://en.wikipedia.org/wiki/Digestif" TargetMode="External"/><Relationship Id="rId81" Type="http://schemas.openxmlformats.org/officeDocument/2006/relationships/hyperlink" Target="https://en.wikipedia.org/wiki/Rag%C3%B9" TargetMode="External"/><Relationship Id="rId86" Type="http://schemas.openxmlformats.org/officeDocument/2006/relationships/hyperlink" Target="https://en.wikipedia.org/wiki/Deep_frying" TargetMode="External"/><Relationship Id="rId94" Type="http://schemas.openxmlformats.org/officeDocument/2006/relationships/theme" Target="theme/theme1.xml"/><Relationship Id="rId4" Type="http://schemas.openxmlformats.org/officeDocument/2006/relationships/hyperlink" Target="https://en.wikipedia.org/wiki/File:Pasta_alla_Norma_(2563876877).jpg" TargetMode="External"/><Relationship Id="rId9" Type="http://schemas.openxmlformats.org/officeDocument/2006/relationships/hyperlink" Target="https://en.wikipedia.org/wiki/Greek_cuisine" TargetMode="External"/><Relationship Id="rId13" Type="http://schemas.openxmlformats.org/officeDocument/2006/relationships/hyperlink" Target="https://en.wikipedia.org/wiki/Sugar" TargetMode="External"/><Relationship Id="rId18" Type="http://schemas.openxmlformats.org/officeDocument/2006/relationships/hyperlink" Target="https://en.wikipedia.org/wiki/Raisin" TargetMode="External"/><Relationship Id="rId39" Type="http://schemas.openxmlformats.org/officeDocument/2006/relationships/hyperlink" Target="https://en.wikipedia.org/wiki/Tuna" TargetMode="External"/><Relationship Id="rId34" Type="http://schemas.openxmlformats.org/officeDocument/2006/relationships/hyperlink" Target="https://en.wikipedia.org/wiki/Turkey_(food)" TargetMode="External"/><Relationship Id="rId50" Type="http://schemas.openxmlformats.org/officeDocument/2006/relationships/hyperlink" Target="https://en.wikipedia.org/wiki/Vicia_faba" TargetMode="External"/><Relationship Id="rId55" Type="http://schemas.openxmlformats.org/officeDocument/2006/relationships/hyperlink" Target="https://en.wikipedia.org/wiki/Pasta_alla_Norma" TargetMode="External"/><Relationship Id="rId76" Type="http://schemas.openxmlformats.org/officeDocument/2006/relationships/hyperlink" Target="https://en.wikipedia.org/wiki/Limoncello" TargetMode="External"/><Relationship Id="rId7" Type="http://schemas.openxmlformats.org/officeDocument/2006/relationships/hyperlink" Target="https://en.wikipedia.org/wiki/Sicilian_cuisine" TargetMode="External"/><Relationship Id="rId71" Type="http://schemas.openxmlformats.org/officeDocument/2006/relationships/hyperlink" Target="https://en.wikipedia.org/wiki/Cerasuolo_di_Vittoria" TargetMode="External"/><Relationship Id="rId92" Type="http://schemas.openxmlformats.org/officeDocument/2006/relationships/hyperlink" Target="https://en.wikipedia.org/wiki/Messina" TargetMode="External"/><Relationship Id="rId2" Type="http://schemas.openxmlformats.org/officeDocument/2006/relationships/settings" Target="settings.xml"/><Relationship Id="rId29" Type="http://schemas.openxmlformats.org/officeDocument/2006/relationships/hyperlink" Target="https://en.wikipedia.org/wiki/Spain_cuisine" TargetMode="External"/><Relationship Id="rId24" Type="http://schemas.openxmlformats.org/officeDocument/2006/relationships/hyperlink" Target="https://en.wikipedia.org/wiki/Arab" TargetMode="External"/><Relationship Id="rId40" Type="http://schemas.openxmlformats.org/officeDocument/2006/relationships/hyperlink" Target="https://en.wikipedia.org/wiki/European_seabass" TargetMode="External"/><Relationship Id="rId45" Type="http://schemas.openxmlformats.org/officeDocument/2006/relationships/hyperlink" Target="https://en.wikipedia.org/wiki/Couscous" TargetMode="External"/><Relationship Id="rId66" Type="http://schemas.openxmlformats.org/officeDocument/2006/relationships/hyperlink" Target="https://en.wikipedia.org/w/index.php?title=Virgins_of_Palermo&amp;action=edit&amp;redlink=1" TargetMode="External"/><Relationship Id="rId87" Type="http://schemas.openxmlformats.org/officeDocument/2006/relationships/hyperlink" Target="https://en.wikipedia.org/wiki/Croquette" TargetMode="External"/><Relationship Id="rId61" Type="http://schemas.openxmlformats.org/officeDocument/2006/relationships/hyperlink" Target="https://en.wikipedia.org/wiki/Cannoli" TargetMode="External"/><Relationship Id="rId82" Type="http://schemas.openxmlformats.org/officeDocument/2006/relationships/hyperlink" Target="https://en.wikipedia.org/wiki/Tomato_sauce" TargetMode="External"/><Relationship Id="rId19" Type="http://schemas.openxmlformats.org/officeDocument/2006/relationships/hyperlink" Target="https://en.wikipedia.org/wiki/Nutmeg" TargetMode="External"/><Relationship Id="rId14" Type="http://schemas.openxmlformats.org/officeDocument/2006/relationships/hyperlink" Target="https://en.wikipedia.org/wiki/Citrus" TargetMode="External"/><Relationship Id="rId30" Type="http://schemas.openxmlformats.org/officeDocument/2006/relationships/hyperlink" Target="https://en.wikipedia.org/wiki/Columbian_Exchange" TargetMode="External"/><Relationship Id="rId35" Type="http://schemas.openxmlformats.org/officeDocument/2006/relationships/hyperlink" Target="https://en.wikipedia.org/wiki/Tomato" TargetMode="External"/><Relationship Id="rId56" Type="http://schemas.openxmlformats.org/officeDocument/2006/relationships/hyperlink" Target="https://en.wikipedia.org/wiki/Cannelloni" TargetMode="External"/><Relationship Id="rId77" Type="http://schemas.openxmlformats.org/officeDocument/2006/relationships/hyperlink" Target="https://en.wikipedia.org/wiki/Amaro_Ave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Mangano</dc:creator>
  <cp:lastModifiedBy>Sue Anzelmo</cp:lastModifiedBy>
  <cp:revision>2</cp:revision>
  <cp:lastPrinted>2019-01-14T19:06:00Z</cp:lastPrinted>
  <dcterms:created xsi:type="dcterms:W3CDTF">2020-11-04T16:20:00Z</dcterms:created>
  <dcterms:modified xsi:type="dcterms:W3CDTF">2020-11-04T16:20:00Z</dcterms:modified>
</cp:coreProperties>
</file>